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C2" w:rsidRPr="006278C2" w:rsidRDefault="00A871FC" w:rsidP="006278C2">
      <w:pPr>
        <w:spacing w:after="120"/>
        <w:textAlignment w:val="baseline"/>
        <w:outlineLvl w:val="0"/>
        <w:rPr>
          <w:rFonts w:ascii="Helvetica Neue" w:eastAsia="Times New Roman" w:hAnsi="Helvetica Neue" w:cs="Times New Roman"/>
          <w:color w:val="333333"/>
          <w:kern w:val="36"/>
          <w:sz w:val="38"/>
          <w:szCs w:val="38"/>
        </w:rPr>
      </w:pPr>
      <w:r>
        <w:rPr>
          <w:rFonts w:ascii="Helvetica Neue" w:eastAsia="Times New Roman" w:hAnsi="Helvetica Neue" w:cs="Times New Roman"/>
          <w:color w:val="333333"/>
          <w:kern w:val="36"/>
          <w:sz w:val="38"/>
          <w:szCs w:val="38"/>
        </w:rPr>
        <w:t xml:space="preserve">TUL599 </w:t>
      </w:r>
      <w:r w:rsidR="006278C2" w:rsidRPr="006278C2">
        <w:rPr>
          <w:rFonts w:ascii="Helvetica Neue" w:eastAsia="Times New Roman" w:hAnsi="Helvetica Neue" w:cs="Times New Roman"/>
          <w:color w:val="333333"/>
          <w:kern w:val="36"/>
          <w:sz w:val="38"/>
          <w:szCs w:val="38"/>
        </w:rPr>
        <w:t>Independent Study</w:t>
      </w:r>
      <w:r w:rsidR="006278C2">
        <w:rPr>
          <w:rFonts w:ascii="Helvetica Neue" w:eastAsia="Times New Roman" w:hAnsi="Helvetica Neue" w:cs="Times New Roman"/>
          <w:color w:val="333333"/>
          <w:kern w:val="36"/>
          <w:sz w:val="38"/>
          <w:szCs w:val="38"/>
        </w:rPr>
        <w:t xml:space="preserve"> Course Syllabus</w:t>
      </w:r>
    </w:p>
    <w:p w:rsidR="006278C2" w:rsidRPr="006278C2" w:rsidRDefault="006278C2" w:rsidP="006278C2">
      <w:pPr>
        <w:spacing w:after="240"/>
        <w:textAlignment w:val="baseline"/>
        <w:rPr>
          <w:rFonts w:ascii="inherit" w:hAnsi="inherit" w:cs="Times New Roman"/>
          <w:color w:val="333333"/>
          <w:sz w:val="30"/>
          <w:szCs w:val="30"/>
        </w:rPr>
      </w:pPr>
      <w:r w:rsidRPr="006278C2">
        <w:rPr>
          <w:rFonts w:ascii="inherit" w:hAnsi="inherit" w:cs="Times New Roman"/>
          <w:color w:val="333333"/>
          <w:sz w:val="30"/>
          <w:szCs w:val="30"/>
        </w:rPr>
        <w:t>Independent studies enable students to enrich their university experience by pursuing learning in a closely supervised program and providing opportunity for individual investigation of subject areas not covered in the regular course offerings.</w:t>
      </w:r>
    </w:p>
    <w:p w:rsidR="006278C2" w:rsidRPr="006278C2" w:rsidRDefault="006278C2" w:rsidP="006278C2">
      <w:pPr>
        <w:spacing w:after="240"/>
        <w:textAlignment w:val="baseline"/>
        <w:rPr>
          <w:rFonts w:ascii="inherit" w:hAnsi="inherit" w:cs="Times New Roman"/>
          <w:color w:val="333333"/>
          <w:sz w:val="30"/>
          <w:szCs w:val="30"/>
        </w:rPr>
      </w:pPr>
      <w:r w:rsidRPr="006278C2">
        <w:rPr>
          <w:rFonts w:ascii="inherit" w:hAnsi="inherit" w:cs="Times New Roman"/>
          <w:color w:val="333333"/>
          <w:sz w:val="30"/>
          <w:szCs w:val="30"/>
        </w:rPr>
        <w:t xml:space="preserve">Graduate students may receive credit for a maximum of 6 units of independent study to be applied to their degree program. No more than 4 independent study units may be applied toward one project. A maximum of 4 independent study units may be taken during one academic term. The independent study is recorded as </w:t>
      </w:r>
      <w:r>
        <w:rPr>
          <w:rFonts w:ascii="inherit" w:hAnsi="inherit" w:cs="Times New Roman"/>
          <w:color w:val="333333"/>
          <w:sz w:val="30"/>
          <w:szCs w:val="30"/>
        </w:rPr>
        <w:t>TUL</w:t>
      </w:r>
      <w:r w:rsidRPr="006278C2">
        <w:rPr>
          <w:rFonts w:ascii="inherit" w:hAnsi="inherit" w:cs="Times New Roman"/>
          <w:color w:val="333333"/>
          <w:sz w:val="30"/>
          <w:szCs w:val="30"/>
        </w:rPr>
        <w:t>599 on the student’s permanent academic record.</w:t>
      </w:r>
    </w:p>
    <w:p w:rsidR="006278C2" w:rsidRDefault="006278C2" w:rsidP="006278C2">
      <w:pPr>
        <w:textAlignment w:val="baseline"/>
        <w:rPr>
          <w:rFonts w:ascii="inherit" w:hAnsi="inherit" w:cs="Times New Roman"/>
          <w:color w:val="333333"/>
          <w:sz w:val="30"/>
          <w:szCs w:val="30"/>
        </w:rPr>
      </w:pPr>
      <w:proofErr w:type="gramStart"/>
      <w:r w:rsidRPr="006278C2">
        <w:rPr>
          <w:rFonts w:ascii="inherit" w:hAnsi="inherit" w:cs="Times New Roman"/>
          <w:color w:val="333333"/>
          <w:sz w:val="30"/>
          <w:szCs w:val="30"/>
        </w:rPr>
        <w:t>An </w:t>
      </w:r>
      <w:r w:rsidRPr="006278C2">
        <w:rPr>
          <w:rFonts w:ascii="inherit" w:hAnsi="inherit" w:cs="Times New Roman"/>
          <w:color w:val="333333"/>
          <w:sz w:val="30"/>
          <w:szCs w:val="30"/>
        </w:rPr>
        <w:fldChar w:fldCharType="begin"/>
      </w:r>
      <w:r w:rsidRPr="006278C2">
        <w:rPr>
          <w:rFonts w:ascii="inherit" w:hAnsi="inherit" w:cs="Times New Roman"/>
          <w:color w:val="333333"/>
          <w:sz w:val="30"/>
          <w:szCs w:val="30"/>
        </w:rPr>
        <w:instrText xml:space="preserve"> HYPERLINK "http://www.apu.edu/graduateprofessionalcenter/download/" \t "_blank" </w:instrText>
      </w:r>
      <w:r w:rsidRPr="006278C2">
        <w:rPr>
          <w:rFonts w:ascii="inherit" w:hAnsi="inherit" w:cs="Times New Roman"/>
          <w:color w:val="333333"/>
          <w:sz w:val="30"/>
          <w:szCs w:val="30"/>
        </w:rPr>
      </w:r>
      <w:r w:rsidRPr="006278C2">
        <w:rPr>
          <w:rFonts w:ascii="inherit" w:hAnsi="inherit" w:cs="Times New Roman"/>
          <w:color w:val="333333"/>
          <w:sz w:val="30"/>
          <w:szCs w:val="30"/>
        </w:rPr>
        <w:fldChar w:fldCharType="separate"/>
      </w:r>
      <w:r w:rsidRPr="006278C2">
        <w:rPr>
          <w:rFonts w:ascii="inherit" w:hAnsi="inherit" w:cs="Times New Roman"/>
          <w:color w:val="990000"/>
          <w:sz w:val="30"/>
          <w:szCs w:val="30"/>
          <w:bdr w:val="none" w:sz="0" w:space="0" w:color="auto" w:frame="1"/>
        </w:rPr>
        <w:t>Independent Study/Course Tutorial Application Form</w:t>
      </w:r>
      <w:r w:rsidRPr="006278C2">
        <w:rPr>
          <w:rFonts w:ascii="inherit" w:hAnsi="inherit" w:cs="Times New Roman"/>
          <w:color w:val="333333"/>
          <w:sz w:val="30"/>
          <w:szCs w:val="30"/>
        </w:rPr>
        <w:fldChar w:fldCharType="end"/>
      </w:r>
      <w:r w:rsidRPr="006278C2">
        <w:rPr>
          <w:rFonts w:ascii="inherit" w:hAnsi="inherit" w:cs="Times New Roman"/>
          <w:color w:val="333333"/>
          <w:sz w:val="30"/>
          <w:szCs w:val="30"/>
        </w:rPr>
        <w:t> and Proposal must be submitted to the registrar’s office in the </w:t>
      </w:r>
      <w:r w:rsidRPr="006278C2">
        <w:rPr>
          <w:rFonts w:ascii="inherit" w:hAnsi="inherit" w:cs="Times New Roman"/>
          <w:color w:val="333333"/>
          <w:sz w:val="30"/>
          <w:szCs w:val="30"/>
        </w:rPr>
        <w:fldChar w:fldCharType="begin"/>
      </w:r>
      <w:r w:rsidRPr="006278C2">
        <w:rPr>
          <w:rFonts w:ascii="inherit" w:hAnsi="inherit" w:cs="Times New Roman"/>
          <w:color w:val="333333"/>
          <w:sz w:val="30"/>
          <w:szCs w:val="30"/>
        </w:rPr>
        <w:instrText xml:space="preserve"> HYPERLINK "http://www.apu.edu/graduateprofessionalcenter/" \t "_blank" </w:instrText>
      </w:r>
      <w:r w:rsidRPr="006278C2">
        <w:rPr>
          <w:rFonts w:ascii="inherit" w:hAnsi="inherit" w:cs="Times New Roman"/>
          <w:color w:val="333333"/>
          <w:sz w:val="30"/>
          <w:szCs w:val="30"/>
        </w:rPr>
      </w:r>
      <w:r w:rsidRPr="006278C2">
        <w:rPr>
          <w:rFonts w:ascii="inherit" w:hAnsi="inherit" w:cs="Times New Roman"/>
          <w:color w:val="333333"/>
          <w:sz w:val="30"/>
          <w:szCs w:val="30"/>
        </w:rPr>
        <w:fldChar w:fldCharType="separate"/>
      </w:r>
      <w:r w:rsidRPr="006278C2">
        <w:rPr>
          <w:rFonts w:ascii="inherit" w:hAnsi="inherit" w:cs="Times New Roman"/>
          <w:color w:val="990000"/>
          <w:sz w:val="30"/>
          <w:szCs w:val="30"/>
          <w:bdr w:val="none" w:sz="0" w:space="0" w:color="auto" w:frame="1"/>
        </w:rPr>
        <w:t>Graduate and Professional Center</w:t>
      </w:r>
      <w:r w:rsidRPr="006278C2">
        <w:rPr>
          <w:rFonts w:ascii="inherit" w:hAnsi="inherit" w:cs="Times New Roman"/>
          <w:color w:val="333333"/>
          <w:sz w:val="30"/>
          <w:szCs w:val="30"/>
        </w:rPr>
        <w:fldChar w:fldCharType="end"/>
      </w:r>
      <w:r w:rsidRPr="006278C2">
        <w:rPr>
          <w:rFonts w:ascii="inherit" w:hAnsi="inherit" w:cs="Times New Roman"/>
          <w:color w:val="333333"/>
          <w:sz w:val="30"/>
          <w:szCs w:val="30"/>
        </w:rPr>
        <w:t> by the Last Day to Add or Drop Classes or Submit Independent Study Proposals</w:t>
      </w:r>
      <w:proofErr w:type="gramEnd"/>
      <w:r w:rsidRPr="006278C2">
        <w:rPr>
          <w:rFonts w:ascii="inherit" w:hAnsi="inherit" w:cs="Times New Roman"/>
          <w:color w:val="333333"/>
          <w:sz w:val="30"/>
          <w:szCs w:val="30"/>
        </w:rPr>
        <w:t xml:space="preserve">. </w:t>
      </w:r>
    </w:p>
    <w:p w:rsidR="006278C2" w:rsidRDefault="006278C2" w:rsidP="006278C2">
      <w:pPr>
        <w:textAlignment w:val="baseline"/>
        <w:rPr>
          <w:rFonts w:ascii="inherit" w:hAnsi="inherit" w:cs="Times New Roman"/>
          <w:color w:val="333333"/>
          <w:sz w:val="30"/>
          <w:szCs w:val="30"/>
        </w:rPr>
      </w:pPr>
    </w:p>
    <w:p w:rsidR="006278C2" w:rsidRDefault="006278C2" w:rsidP="006278C2">
      <w:pPr>
        <w:textAlignment w:val="baseline"/>
        <w:rPr>
          <w:rFonts w:ascii="inherit" w:hAnsi="inherit" w:cs="Times New Roman"/>
          <w:color w:val="333333"/>
          <w:sz w:val="30"/>
          <w:szCs w:val="30"/>
        </w:rPr>
      </w:pPr>
      <w:r w:rsidRPr="006278C2">
        <w:rPr>
          <w:rFonts w:ascii="inherit" w:hAnsi="inherit" w:cs="Times New Roman"/>
          <w:color w:val="333333"/>
          <w:sz w:val="30"/>
          <w:szCs w:val="30"/>
        </w:rPr>
        <w:t>An independent study fee of $125 per unit will be assessed in addition to the regular tuition charge.</w:t>
      </w:r>
    </w:p>
    <w:p w:rsidR="00A871FC" w:rsidRDefault="00A871FC" w:rsidP="006278C2">
      <w:pPr>
        <w:textAlignment w:val="baseline"/>
        <w:rPr>
          <w:rFonts w:ascii="inherit" w:hAnsi="inherit" w:cs="Times New Roman"/>
          <w:color w:val="333333"/>
          <w:sz w:val="30"/>
          <w:szCs w:val="30"/>
        </w:rPr>
      </w:pPr>
    </w:p>
    <w:p w:rsidR="00A871FC" w:rsidRDefault="00A871FC" w:rsidP="006278C2">
      <w:pPr>
        <w:textAlignment w:val="baseline"/>
        <w:rPr>
          <w:rFonts w:ascii="inherit" w:hAnsi="inherit" w:cs="Times New Roman"/>
          <w:color w:val="333333"/>
          <w:sz w:val="30"/>
          <w:szCs w:val="30"/>
        </w:rPr>
      </w:pPr>
      <w:r>
        <w:rPr>
          <w:rFonts w:ascii="inherit" w:hAnsi="inherit" w:cs="Times New Roman"/>
          <w:color w:val="333333"/>
          <w:sz w:val="30"/>
          <w:szCs w:val="30"/>
        </w:rPr>
        <w:t xml:space="preserve">Self-motivation is a big drive in such courses.  So you do the initial proposal. Your proposal should follow the format of other course syllabi that you have seen. Identify how many units. </w:t>
      </w:r>
      <w:bookmarkStart w:id="0" w:name="_GoBack"/>
      <w:bookmarkEnd w:id="0"/>
      <w:r>
        <w:rPr>
          <w:rFonts w:ascii="inherit" w:hAnsi="inherit" w:cs="Times New Roman"/>
          <w:color w:val="333333"/>
          <w:sz w:val="30"/>
          <w:szCs w:val="30"/>
        </w:rPr>
        <w:t xml:space="preserve"> Copy one and then add in your goals, projects you will do to demonstrate what you are learning, readings etc.  Then the professor will review and edit that with you to get it to a good standard and reduce it to a reasonable workload.   </w:t>
      </w:r>
    </w:p>
    <w:p w:rsidR="006278C2" w:rsidRPr="006278C2" w:rsidRDefault="006278C2" w:rsidP="006278C2">
      <w:pPr>
        <w:textAlignment w:val="baseline"/>
        <w:rPr>
          <w:rFonts w:ascii="inherit" w:hAnsi="inherit" w:cs="Times New Roman"/>
          <w:color w:val="333333"/>
          <w:sz w:val="30"/>
          <w:szCs w:val="30"/>
        </w:rPr>
      </w:pPr>
    </w:p>
    <w:p w:rsidR="002D5403" w:rsidRDefault="002D5403"/>
    <w:sectPr w:rsidR="002D5403" w:rsidSect="002D54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8C2"/>
    <w:rsid w:val="002D5403"/>
    <w:rsid w:val="006278C2"/>
    <w:rsid w:val="00A8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160F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278C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8C2"/>
    <w:rPr>
      <w:rFonts w:ascii="Times" w:hAnsi="Times"/>
      <w:b/>
      <w:bCs/>
      <w:kern w:val="36"/>
      <w:sz w:val="48"/>
      <w:szCs w:val="48"/>
    </w:rPr>
  </w:style>
  <w:style w:type="paragraph" w:styleId="NormalWeb">
    <w:name w:val="Normal (Web)"/>
    <w:basedOn w:val="Normal"/>
    <w:uiPriority w:val="99"/>
    <w:semiHidden/>
    <w:unhideWhenUsed/>
    <w:rsid w:val="006278C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278C2"/>
  </w:style>
  <w:style w:type="character" w:styleId="Hyperlink">
    <w:name w:val="Hyperlink"/>
    <w:basedOn w:val="DefaultParagraphFont"/>
    <w:uiPriority w:val="99"/>
    <w:semiHidden/>
    <w:unhideWhenUsed/>
    <w:rsid w:val="006278C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278C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8C2"/>
    <w:rPr>
      <w:rFonts w:ascii="Times" w:hAnsi="Times"/>
      <w:b/>
      <w:bCs/>
      <w:kern w:val="36"/>
      <w:sz w:val="48"/>
      <w:szCs w:val="48"/>
    </w:rPr>
  </w:style>
  <w:style w:type="paragraph" w:styleId="NormalWeb">
    <w:name w:val="Normal (Web)"/>
    <w:basedOn w:val="Normal"/>
    <w:uiPriority w:val="99"/>
    <w:semiHidden/>
    <w:unhideWhenUsed/>
    <w:rsid w:val="006278C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278C2"/>
  </w:style>
  <w:style w:type="character" w:styleId="Hyperlink">
    <w:name w:val="Hyperlink"/>
    <w:basedOn w:val="DefaultParagraphFont"/>
    <w:uiPriority w:val="99"/>
    <w:semiHidden/>
    <w:unhideWhenUsed/>
    <w:rsid w:val="00627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885523">
      <w:bodyDiv w:val="1"/>
      <w:marLeft w:val="0"/>
      <w:marRight w:val="0"/>
      <w:marTop w:val="0"/>
      <w:marBottom w:val="0"/>
      <w:divBdr>
        <w:top w:val="none" w:sz="0" w:space="0" w:color="auto"/>
        <w:left w:val="none" w:sz="0" w:space="0" w:color="auto"/>
        <w:bottom w:val="none" w:sz="0" w:space="0" w:color="auto"/>
        <w:right w:val="none" w:sz="0" w:space="0" w:color="auto"/>
      </w:divBdr>
      <w:divsChild>
        <w:div w:id="101141999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234</Words>
  <Characters>1337</Characters>
  <Application>Microsoft Macintosh Word</Application>
  <DocSecurity>0</DocSecurity>
  <Lines>11</Lines>
  <Paragraphs>3</Paragraphs>
  <ScaleCrop>false</ScaleCrop>
  <Company>Azusa Pacific University</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Grigg</dc:creator>
  <cp:keywords/>
  <dc:description/>
  <cp:lastModifiedBy>Viv Grigg</cp:lastModifiedBy>
  <cp:revision>1</cp:revision>
  <dcterms:created xsi:type="dcterms:W3CDTF">2017-04-01T03:06:00Z</dcterms:created>
  <dcterms:modified xsi:type="dcterms:W3CDTF">2017-04-01T03:27:00Z</dcterms:modified>
</cp:coreProperties>
</file>