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92EEE" w14:textId="40A5424A" w:rsidR="004D3112" w:rsidRPr="004D3112" w:rsidRDefault="004D3112" w:rsidP="004D3112">
      <w:pPr>
        <w:widowControl/>
        <w:autoSpaceDE/>
        <w:autoSpaceDN/>
        <w:jc w:val="center"/>
        <w:rPr>
          <w:rFonts w:ascii="Times New Roman" w:eastAsia="Times New Roman" w:hAnsi="Times New Roman" w:cs="Times New Roman"/>
          <w:sz w:val="24"/>
          <w:szCs w:val="24"/>
          <w:lang w:val="en-US" w:eastAsia="en-US" w:bidi="ar-SA"/>
        </w:rPr>
      </w:pPr>
      <w:r w:rsidRPr="004D3112">
        <w:rPr>
          <w:rFonts w:ascii="Times New Roman"/>
          <w:noProof/>
          <w:sz w:val="24"/>
        </w:rPr>
        <w:drawing>
          <wp:inline distT="0" distB="0" distL="0" distR="0" wp14:anchorId="526BC674" wp14:editId="06BB4CFF">
            <wp:extent cx="2407920" cy="620638"/>
            <wp:effectExtent l="0" t="0" r="5080" b="1905"/>
            <wp:docPr id="14" name="Picture 14" descr="/var/folders/yb/hxq_w0694hv7fbtn_45zhx0w0000gr/T/com.microsoft.Word/Content.MSO/BCCB44F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yb/hxq_w0694hv7fbtn_45zhx0w0000gr/T/com.microsoft.Word/Content.MSO/BCCB44FB.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4175" cy="624828"/>
                    </a:xfrm>
                    <a:prstGeom prst="rect">
                      <a:avLst/>
                    </a:prstGeom>
                    <a:noFill/>
                    <a:ln>
                      <a:noFill/>
                    </a:ln>
                  </pic:spPr>
                </pic:pic>
              </a:graphicData>
            </a:graphic>
          </wp:inline>
        </w:drawing>
      </w:r>
    </w:p>
    <w:p w14:paraId="29C940D3" w14:textId="77777777" w:rsidR="004D3112" w:rsidRPr="00DB153E" w:rsidRDefault="004D3112" w:rsidP="004D3112">
      <w:pPr>
        <w:jc w:val="center"/>
        <w:rPr>
          <w:rFonts w:eastAsia="Times New Roman" w:cs="Times New Roman"/>
        </w:rPr>
      </w:pPr>
      <w:r>
        <w:rPr>
          <w:b/>
          <w:sz w:val="24"/>
        </w:rPr>
        <w:t xml:space="preserve">TUL650: </w:t>
      </w:r>
      <w:r w:rsidRPr="00DB153E">
        <w:rPr>
          <w:rFonts w:ascii="Arial" w:eastAsia="Times New Roman" w:hAnsi="Arial" w:cs="Arial"/>
          <w:b/>
          <w:color w:val="222222"/>
          <w:sz w:val="24"/>
          <w:szCs w:val="24"/>
          <w:shd w:val="clear" w:color="auto" w:fill="FFFFFF"/>
        </w:rPr>
        <w:t>Urban Community Health Programs</w:t>
      </w:r>
      <w:r>
        <w:rPr>
          <w:rFonts w:ascii="ArialNarrow-BoldItalic"/>
          <w:b/>
          <w:i/>
          <w:sz w:val="24"/>
        </w:rPr>
        <w:t xml:space="preserve"> (3 units)</w:t>
      </w:r>
    </w:p>
    <w:p w14:paraId="28C8BA11" w14:textId="77777777" w:rsidR="004D3112" w:rsidRDefault="004D3112" w:rsidP="004D3112">
      <w:pPr>
        <w:pStyle w:val="Heading1"/>
        <w:spacing w:before="1"/>
        <w:ind w:right="706"/>
        <w:jc w:val="center"/>
        <w:rPr>
          <w:b w:val="0"/>
          <w:sz w:val="20"/>
        </w:rPr>
      </w:pPr>
      <w:r w:rsidRPr="00033BD3">
        <w:rPr>
          <w:b w:val="0"/>
        </w:rPr>
        <w:t>Exploring public health issues &amp; health care services in urban slums</w:t>
      </w:r>
    </w:p>
    <w:p w14:paraId="3796E8BB" w14:textId="585F4A50" w:rsidR="004D3112" w:rsidRPr="004D3112" w:rsidRDefault="004D3112" w:rsidP="004D3112">
      <w:pPr>
        <w:pStyle w:val="BodyText"/>
        <w:spacing w:before="3" w:line="357" w:lineRule="auto"/>
        <w:ind w:left="1611" w:right="1611"/>
        <w:jc w:val="center"/>
        <w:rPr>
          <w:sz w:val="16"/>
          <w:szCs w:val="16"/>
        </w:rPr>
      </w:pPr>
      <w:r w:rsidRPr="004D3112">
        <w:rPr>
          <w:sz w:val="16"/>
          <w:szCs w:val="16"/>
        </w:rPr>
        <w:t>[Revised Jan, 2019VG]</w:t>
      </w:r>
    </w:p>
    <w:p w14:paraId="4FD0AFEA" w14:textId="4B6ADE75" w:rsidR="004D3112" w:rsidRPr="00FF16C5" w:rsidRDefault="004D3112" w:rsidP="00FF16C5">
      <w:pPr>
        <w:pStyle w:val="paragraph"/>
        <w:spacing w:before="120" w:beforeAutospacing="0" w:after="0" w:afterAutospacing="0"/>
        <w:jc w:val="center"/>
        <w:textAlignment w:val="baseline"/>
        <w:rPr>
          <w:rFonts w:ascii="Segoe UI" w:hAnsi="Segoe UI" w:cs="Segoe UI"/>
          <w:color w:val="000000"/>
        </w:rPr>
      </w:pPr>
      <w:r w:rsidRPr="00FF16C5">
        <w:rPr>
          <w:rStyle w:val="normaltextrun"/>
          <w:rFonts w:ascii="Arial Narrow" w:hAnsi="Arial Narrow" w:cs="Segoe UI"/>
          <w:color w:val="FFFFFF"/>
          <w:shd w:val="clear" w:color="auto" w:fill="800000"/>
        </w:rPr>
        <w:t>Mission and Purpose Statement of WCIU</w:t>
      </w:r>
    </w:p>
    <w:p w14:paraId="627A3DBD" w14:textId="77777777" w:rsidR="004D3112" w:rsidRDefault="004D3112" w:rsidP="004D3112">
      <w:pPr>
        <w:pStyle w:val="paragraph"/>
        <w:spacing w:before="0" w:beforeAutospacing="0" w:after="0" w:afterAutospacing="0"/>
        <w:jc w:val="center"/>
        <w:textAlignment w:val="baseline"/>
        <w:rPr>
          <w:rStyle w:val="normaltextrun"/>
          <w:b/>
          <w:bCs/>
          <w:i/>
          <w:iCs/>
          <w:sz w:val="20"/>
          <w:szCs w:val="20"/>
          <w:shd w:val="clear" w:color="auto" w:fill="F5F5F0"/>
          <w:lang w:val="en-GB"/>
        </w:rPr>
      </w:pPr>
    </w:p>
    <w:p w14:paraId="4D65F001" w14:textId="069F7905" w:rsidR="004D3112" w:rsidRPr="004D3112" w:rsidRDefault="004D3112" w:rsidP="004D3112">
      <w:pPr>
        <w:pStyle w:val="paragraph"/>
        <w:spacing w:before="0" w:beforeAutospacing="0" w:after="0" w:afterAutospacing="0"/>
        <w:jc w:val="center"/>
        <w:textAlignment w:val="baseline"/>
        <w:rPr>
          <w:rFonts w:ascii="Segoe UI" w:hAnsi="Segoe UI" w:cs="Segoe UI"/>
          <w:sz w:val="18"/>
          <w:szCs w:val="18"/>
        </w:rPr>
      </w:pPr>
      <w:r>
        <w:rPr>
          <w:rStyle w:val="normaltextrun"/>
          <w:b/>
          <w:bCs/>
          <w:i/>
          <w:iCs/>
          <w:sz w:val="20"/>
          <w:szCs w:val="20"/>
          <w:shd w:val="clear" w:color="auto" w:fill="F5F5F0"/>
          <w:lang w:val="en-GB"/>
        </w:rPr>
        <w:t>WCIU </w:t>
      </w:r>
      <w:r>
        <w:rPr>
          <w:rStyle w:val="normaltextrun"/>
          <w:i/>
          <w:iCs/>
          <w:sz w:val="20"/>
          <w:szCs w:val="20"/>
          <w:shd w:val="clear" w:color="auto" w:fill="F5F5F0"/>
          <w:lang w:val="en-GB"/>
        </w:rPr>
        <w:t>provides innovative distance education programs to enhance the effectiveness of scholar practitioners as they serve with others to develop transformational solutions to the roots of human problems around the world.</w:t>
      </w:r>
      <w:r>
        <w:rPr>
          <w:rStyle w:val="eop"/>
          <w:rFonts w:eastAsia="Arial Narrow"/>
          <w:sz w:val="20"/>
          <w:szCs w:val="20"/>
        </w:rPr>
        <w:t> </w:t>
      </w:r>
    </w:p>
    <w:p w14:paraId="2B38A940" w14:textId="77777777" w:rsidR="00FF16C5" w:rsidRDefault="00480C16" w:rsidP="004D3112">
      <w:pPr>
        <w:pStyle w:val="Heading2"/>
        <w:tabs>
          <w:tab w:val="left" w:pos="1907"/>
          <w:tab w:val="left" w:pos="9611"/>
        </w:tabs>
        <w:spacing w:before="104" w:line="242" w:lineRule="auto"/>
        <w:ind w:left="191" w:right="706"/>
        <w:jc w:val="center"/>
        <w:rPr>
          <w:color w:val="FFFFFF"/>
          <w:shd w:val="clear" w:color="auto" w:fill="800000"/>
        </w:rPr>
      </w:pPr>
      <w:r>
        <w:rPr>
          <w:color w:val="FFFFFF"/>
          <w:shd w:val="clear" w:color="auto" w:fill="800000"/>
        </w:rPr>
        <w:t>Master of Arts in Transformational</w:t>
      </w:r>
      <w:r>
        <w:rPr>
          <w:color w:val="FFFFFF"/>
          <w:spacing w:val="-26"/>
          <w:shd w:val="clear" w:color="auto" w:fill="800000"/>
        </w:rPr>
        <w:t xml:space="preserve"> </w:t>
      </w:r>
      <w:r>
        <w:rPr>
          <w:color w:val="FFFFFF"/>
          <w:shd w:val="clear" w:color="auto" w:fill="800000"/>
        </w:rPr>
        <w:t>Urban</w:t>
      </w:r>
      <w:r>
        <w:rPr>
          <w:color w:val="FFFFFF"/>
          <w:spacing w:val="-4"/>
          <w:shd w:val="clear" w:color="auto" w:fill="800000"/>
        </w:rPr>
        <w:t xml:space="preserve"> </w:t>
      </w:r>
      <w:r>
        <w:rPr>
          <w:color w:val="FFFFFF"/>
          <w:shd w:val="clear" w:color="auto" w:fill="800000"/>
        </w:rPr>
        <w:t>Leadership</w:t>
      </w:r>
    </w:p>
    <w:p w14:paraId="52C28D15" w14:textId="0B81E225" w:rsidR="00DA2325" w:rsidRDefault="00480C16" w:rsidP="004D3112">
      <w:pPr>
        <w:pStyle w:val="Heading2"/>
        <w:tabs>
          <w:tab w:val="left" w:pos="1907"/>
          <w:tab w:val="left" w:pos="9611"/>
        </w:tabs>
        <w:spacing w:before="104" w:line="242" w:lineRule="auto"/>
        <w:ind w:left="191" w:right="706"/>
        <w:jc w:val="center"/>
      </w:pPr>
      <w:r w:rsidRPr="004D3112">
        <w:rPr>
          <w:i/>
          <w:iCs/>
          <w:sz w:val="20"/>
          <w:szCs w:val="20"/>
          <w:shd w:val="clear" w:color="auto" w:fill="FFFFFF"/>
        </w:rPr>
        <w:t>The aim of the MA in Transformational Urban Leadership is to increase the capacity of emergent leaders among the urban poor, with wisdom, knowledge, character and skill across the full range of leadership dynamics of urban poor</w:t>
      </w:r>
      <w:r w:rsidRPr="004D3112">
        <w:rPr>
          <w:i/>
          <w:iCs/>
          <w:spacing w:val="-4"/>
          <w:sz w:val="20"/>
          <w:szCs w:val="20"/>
          <w:shd w:val="clear" w:color="auto" w:fill="FFFFFF"/>
        </w:rPr>
        <w:t xml:space="preserve"> </w:t>
      </w:r>
      <w:r w:rsidRPr="004D3112">
        <w:rPr>
          <w:i/>
          <w:iCs/>
          <w:sz w:val="20"/>
          <w:szCs w:val="20"/>
          <w:shd w:val="clear" w:color="auto" w:fill="FFFFFF"/>
        </w:rPr>
        <w:t>movements.</w:t>
      </w:r>
    </w:p>
    <w:p w14:paraId="0CAB5372" w14:textId="69FC60F9" w:rsidR="00DA2325" w:rsidRDefault="005B15E0">
      <w:pPr>
        <w:pStyle w:val="BodyText"/>
        <w:spacing w:before="8"/>
        <w:ind w:left="0"/>
        <w:rPr>
          <w:sz w:val="20"/>
        </w:rPr>
      </w:pPr>
      <w:r>
        <w:rPr>
          <w:noProof/>
          <w:lang w:val="en-US" w:eastAsia="en-US" w:bidi="ar-SA"/>
        </w:rPr>
        <mc:AlternateContent>
          <mc:Choice Requires="wpg">
            <w:drawing>
              <wp:anchor distT="0" distB="0" distL="0" distR="0" simplePos="0" relativeHeight="251658243" behindDoc="0" locked="0" layoutInCell="1" allowOverlap="1" wp14:anchorId="2C7C4442" wp14:editId="4F6C061F">
                <wp:simplePos x="0" y="0"/>
                <wp:positionH relativeFrom="page">
                  <wp:posOffset>2681775</wp:posOffset>
                </wp:positionH>
                <wp:positionV relativeFrom="paragraph">
                  <wp:posOffset>178218</wp:posOffset>
                </wp:positionV>
                <wp:extent cx="2305685" cy="1666240"/>
                <wp:effectExtent l="0" t="0" r="5715" b="10160"/>
                <wp:wrapTopAndBottom/>
                <wp:docPr id="1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05685" cy="1666240"/>
                          <a:chOff x="3035" y="275"/>
                          <a:chExt cx="6185" cy="4672"/>
                        </a:xfrm>
                      </wpg:grpSpPr>
                      <pic:pic xmlns:pic="http://schemas.openxmlformats.org/drawingml/2006/picture">
                        <pic:nvPicPr>
                          <pic:cNvPr id="12"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080" y="319"/>
                            <a:ext cx="6095" cy="4582"/>
                          </a:xfrm>
                          <a:prstGeom prst="rect">
                            <a:avLst/>
                          </a:prstGeom>
                          <a:noFill/>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Lst>
                        </pic:spPr>
                      </pic:pic>
                      <wps:wsp>
                        <wps:cNvPr id="13" name="Rectangle 12"/>
                        <wps:cNvSpPr>
                          <a:spLocks noChangeArrowheads="1"/>
                        </wps:cNvSpPr>
                        <wps:spPr bwMode="auto">
                          <a:xfrm>
                            <a:off x="3057" y="297"/>
                            <a:ext cx="6140" cy="4627"/>
                          </a:xfrm>
                          <a:prstGeom prst="rect">
                            <a:avLst/>
                          </a:prstGeom>
                          <a:noFill/>
                          <a:ln w="28575">
                            <a:solidFill>
                              <a:srgbClr val="80808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06CBD3FD" id="Group 10" o:spid="_x0000_s1026" style="position:absolute;margin-left:211.15pt;margin-top:14.05pt;width:181.55pt;height:131.2pt;z-index:251658243;mso-wrap-distance-left:0;mso-wrap-distance-right:0;mso-position-horizontal-relative:page" coordorigin="3035,275" coordsize="6185,46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left:3080;top:319;width:6095;height:45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">
                  <v:imagedata r:id="rId12" o:title=""/>
                </v:shape>
                <v:rect id="Rectangle 12" o:spid="_x0000_s1028" style="position:absolute;left:3057;top:297;width:6140;height:46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" filled="f" strokecolor="gray" strokeweight="2.25pt"/>
                <w10:wrap type="topAndBottom" anchorx="page"/>
              </v:group>
            </w:pict>
          </mc:Fallback>
        </mc:AlternateContent>
      </w:r>
    </w:p>
    <w:p w14:paraId="23ACF6B6" w14:textId="426F80BB" w:rsidR="00DA2325" w:rsidRDefault="00480C16">
      <w:pPr>
        <w:ind w:left="191" w:right="705"/>
        <w:jc w:val="center"/>
        <w:rPr>
          <w:sz w:val="16"/>
        </w:rPr>
      </w:pPr>
      <w:r>
        <w:rPr>
          <w:sz w:val="16"/>
        </w:rPr>
        <w:t xml:space="preserve">[Photo Credit: </w:t>
      </w:r>
      <w:proofErr w:type="spellStart"/>
      <w:r>
        <w:rPr>
          <w:sz w:val="16"/>
        </w:rPr>
        <w:t>Maryada</w:t>
      </w:r>
      <w:proofErr w:type="spellEnd"/>
      <w:r>
        <w:rPr>
          <w:sz w:val="16"/>
        </w:rPr>
        <w:t xml:space="preserve"> </w:t>
      </w:r>
      <w:proofErr w:type="spellStart"/>
      <w:r>
        <w:rPr>
          <w:sz w:val="16"/>
        </w:rPr>
        <w:t>Vallet</w:t>
      </w:r>
      <w:proofErr w:type="spellEnd"/>
      <w:r>
        <w:rPr>
          <w:sz w:val="16"/>
        </w:rPr>
        <w:t xml:space="preserve">, with </w:t>
      </w:r>
      <w:r w:rsidRPr="00FF16C5">
        <w:rPr>
          <w:i/>
          <w:iCs/>
          <w:sz w:val="16"/>
        </w:rPr>
        <w:t>No More Deaths</w:t>
      </w:r>
      <w:r>
        <w:rPr>
          <w:sz w:val="16"/>
        </w:rPr>
        <w:t xml:space="preserve"> &amp; Cruz </w:t>
      </w:r>
      <w:proofErr w:type="spellStart"/>
      <w:r>
        <w:rPr>
          <w:sz w:val="16"/>
        </w:rPr>
        <w:t>Roja</w:t>
      </w:r>
      <w:proofErr w:type="spellEnd"/>
      <w:r>
        <w:rPr>
          <w:sz w:val="16"/>
        </w:rPr>
        <w:t>, Mexico]</w:t>
      </w:r>
    </w:p>
    <w:p w14:paraId="0CA9B95E" w14:textId="77777777" w:rsidR="004B2F4B" w:rsidRPr="004B2F4B" w:rsidRDefault="004B2F4B" w:rsidP="004B2F4B">
      <w:pPr>
        <w:pStyle w:val="Heading2"/>
      </w:pPr>
      <w:r w:rsidRPr="004B2F4B">
        <w:t>Course Information</w:t>
      </w:r>
    </w:p>
    <w:tbl>
      <w:tblPr>
        <w:tblW w:w="9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115" w:type="dxa"/>
        </w:tblCellMar>
        <w:tblLook w:val="04A0" w:firstRow="1" w:lastRow="0" w:firstColumn="1" w:lastColumn="0" w:noHBand="0" w:noVBand="1"/>
      </w:tblPr>
      <w:tblGrid>
        <w:gridCol w:w="4135"/>
        <w:gridCol w:w="2340"/>
        <w:gridCol w:w="3416"/>
      </w:tblGrid>
      <w:tr w:rsidR="004B2F4B" w:rsidRPr="00155D8D" w14:paraId="638B9EE1" w14:textId="77777777" w:rsidTr="00914EE9">
        <w:trPr>
          <w:jc w:val="center"/>
        </w:trPr>
        <w:tc>
          <w:tcPr>
            <w:tcW w:w="4135" w:type="dxa"/>
            <w:shd w:val="clear" w:color="auto" w:fill="auto"/>
          </w:tcPr>
          <w:p w14:paraId="6639084A" w14:textId="033F3F34" w:rsidR="004B2F4B" w:rsidRPr="00155D8D" w:rsidRDefault="004B2F4B" w:rsidP="002C6F0D">
            <w:pPr>
              <w:pStyle w:val="Heading3"/>
              <w:spacing w:after="80"/>
              <w:jc w:val="center"/>
              <w:rPr>
                <w:b w:val="0"/>
                <w:bCs w:val="0"/>
                <w:sz w:val="20"/>
                <w:szCs w:val="20"/>
                <w:lang w:eastAsia="ja-JP"/>
              </w:rPr>
            </w:pPr>
            <w:r w:rsidRPr="00155D8D">
              <w:rPr>
                <w:b w:val="0"/>
                <w:bCs w:val="0"/>
                <w:sz w:val="20"/>
                <w:szCs w:val="20"/>
                <w:lang w:eastAsia="ja-JP"/>
              </w:rPr>
              <w:t>Program</w:t>
            </w:r>
            <w:r w:rsidR="00914EE9">
              <w:rPr>
                <w:b w:val="0"/>
                <w:bCs w:val="0"/>
                <w:sz w:val="20"/>
                <w:szCs w:val="20"/>
                <w:lang w:eastAsia="ja-JP"/>
              </w:rPr>
              <w:t xml:space="preserve">: </w:t>
            </w:r>
            <w:r w:rsidR="00914EE9" w:rsidRPr="00914EE9">
              <w:rPr>
                <w:rFonts w:eastAsia="Calibri"/>
                <w:b w:val="0"/>
                <w:bCs w:val="0"/>
                <w:sz w:val="20"/>
                <w:szCs w:val="20"/>
                <w:lang w:eastAsia="ja-JP"/>
              </w:rPr>
              <w:t>MA in Transformational Urban Leadership</w:t>
            </w:r>
          </w:p>
        </w:tc>
        <w:tc>
          <w:tcPr>
            <w:tcW w:w="2340" w:type="dxa"/>
            <w:shd w:val="clear" w:color="auto" w:fill="auto"/>
          </w:tcPr>
          <w:p w14:paraId="34FFE11D" w14:textId="77777777" w:rsidR="004B2F4B" w:rsidRPr="00155D8D" w:rsidRDefault="004B2F4B" w:rsidP="002C6F0D">
            <w:pPr>
              <w:pStyle w:val="Heading3"/>
              <w:tabs>
                <w:tab w:val="left" w:pos="2124"/>
              </w:tabs>
              <w:spacing w:after="80"/>
              <w:rPr>
                <w:b w:val="0"/>
                <w:bCs w:val="0"/>
                <w:sz w:val="20"/>
                <w:szCs w:val="20"/>
                <w:lang w:eastAsia="ja-JP"/>
              </w:rPr>
            </w:pPr>
            <w:r w:rsidRPr="00155D8D">
              <w:rPr>
                <w:b w:val="0"/>
                <w:bCs w:val="0"/>
                <w:sz w:val="20"/>
                <w:szCs w:val="20"/>
                <w:lang w:eastAsia="ja-JP"/>
              </w:rPr>
              <w:tab/>
            </w:r>
          </w:p>
        </w:tc>
        <w:tc>
          <w:tcPr>
            <w:tcW w:w="3416" w:type="dxa"/>
            <w:shd w:val="clear" w:color="auto" w:fill="auto"/>
          </w:tcPr>
          <w:p w14:paraId="576BF465" w14:textId="77777777" w:rsidR="004B2F4B" w:rsidRPr="00155D8D" w:rsidRDefault="004B2F4B" w:rsidP="002C6F0D">
            <w:pPr>
              <w:pStyle w:val="Heading3"/>
              <w:tabs>
                <w:tab w:val="left" w:pos="2124"/>
              </w:tabs>
              <w:spacing w:after="80"/>
              <w:rPr>
                <w:b w:val="0"/>
                <w:bCs w:val="0"/>
                <w:sz w:val="20"/>
                <w:szCs w:val="20"/>
                <w:lang w:eastAsia="ja-JP"/>
              </w:rPr>
            </w:pPr>
            <w:r w:rsidRPr="00155D8D">
              <w:rPr>
                <w:b w:val="0"/>
                <w:bCs w:val="0"/>
                <w:sz w:val="20"/>
                <w:szCs w:val="20"/>
                <w:lang w:eastAsia="ja-JP"/>
              </w:rPr>
              <w:t>Number of Credits</w:t>
            </w:r>
          </w:p>
        </w:tc>
      </w:tr>
      <w:tr w:rsidR="004B2F4B" w:rsidRPr="00155D8D" w14:paraId="1619737C" w14:textId="77777777" w:rsidTr="00914EE9">
        <w:trPr>
          <w:jc w:val="center"/>
        </w:trPr>
        <w:tc>
          <w:tcPr>
            <w:tcW w:w="4135" w:type="dxa"/>
            <w:shd w:val="clear" w:color="auto" w:fill="auto"/>
          </w:tcPr>
          <w:p w14:paraId="7E5B15EB" w14:textId="77777777" w:rsidR="004B2F4B" w:rsidRPr="00155D8D" w:rsidRDefault="004B2F4B" w:rsidP="002C6F0D">
            <w:pPr>
              <w:jc w:val="center"/>
              <w:rPr>
                <w:rFonts w:eastAsia="Calibri"/>
                <w:sz w:val="20"/>
                <w:szCs w:val="20"/>
                <w:lang w:eastAsia="ja-JP"/>
              </w:rPr>
            </w:pPr>
            <w:r w:rsidRPr="00155D8D">
              <w:rPr>
                <w:rFonts w:eastAsia="Calibri"/>
                <w:sz w:val="20"/>
                <w:szCs w:val="20"/>
                <w:lang w:eastAsia="ja-JP"/>
              </w:rPr>
              <w:t>MA in Transformational Urban Leadership</w:t>
            </w:r>
          </w:p>
        </w:tc>
        <w:tc>
          <w:tcPr>
            <w:tcW w:w="2340" w:type="dxa"/>
            <w:shd w:val="clear" w:color="auto" w:fill="auto"/>
          </w:tcPr>
          <w:p w14:paraId="0764E610" w14:textId="77777777" w:rsidR="004B2F4B" w:rsidRPr="00155D8D" w:rsidRDefault="004B2F4B" w:rsidP="002C6F0D">
            <w:pPr>
              <w:rPr>
                <w:rFonts w:eastAsia="Calibri"/>
                <w:sz w:val="20"/>
                <w:szCs w:val="20"/>
                <w:lang w:eastAsia="ja-JP"/>
              </w:rPr>
            </w:pPr>
          </w:p>
        </w:tc>
        <w:tc>
          <w:tcPr>
            <w:tcW w:w="3416" w:type="dxa"/>
            <w:shd w:val="clear" w:color="auto" w:fill="auto"/>
          </w:tcPr>
          <w:p w14:paraId="44DAB9DF" w14:textId="77777777" w:rsidR="004B2F4B" w:rsidRPr="00155D8D" w:rsidRDefault="004B2F4B" w:rsidP="002C6F0D">
            <w:pPr>
              <w:rPr>
                <w:rFonts w:eastAsia="Calibri"/>
                <w:sz w:val="20"/>
                <w:szCs w:val="20"/>
                <w:lang w:eastAsia="ja-JP"/>
              </w:rPr>
            </w:pPr>
            <w:r w:rsidRPr="00155D8D">
              <w:rPr>
                <w:rFonts w:eastAsia="Calibri"/>
                <w:sz w:val="20"/>
                <w:szCs w:val="20"/>
                <w:lang w:eastAsia="ja-JP"/>
              </w:rPr>
              <w:t>Three (3) semester hours graduate credit</w:t>
            </w:r>
          </w:p>
        </w:tc>
      </w:tr>
      <w:tr w:rsidR="004B2F4B" w:rsidRPr="00155D8D" w14:paraId="4FFFFD4F" w14:textId="77777777" w:rsidTr="00914EE9">
        <w:trPr>
          <w:jc w:val="center"/>
        </w:trPr>
        <w:tc>
          <w:tcPr>
            <w:tcW w:w="4135" w:type="dxa"/>
            <w:shd w:val="clear" w:color="auto" w:fill="auto"/>
          </w:tcPr>
          <w:p w14:paraId="69701CDC" w14:textId="75D3690F" w:rsidR="004B2F4B" w:rsidRPr="00155D8D" w:rsidRDefault="004B2F4B" w:rsidP="002C6F0D">
            <w:pPr>
              <w:pStyle w:val="Heading3"/>
              <w:jc w:val="center"/>
              <w:rPr>
                <w:b w:val="0"/>
                <w:bCs w:val="0"/>
                <w:sz w:val="20"/>
                <w:szCs w:val="20"/>
                <w:lang w:eastAsia="ja-JP"/>
              </w:rPr>
            </w:pPr>
            <w:r w:rsidRPr="00155D8D">
              <w:rPr>
                <w:b w:val="0"/>
                <w:bCs w:val="0"/>
                <w:sz w:val="20"/>
                <w:szCs w:val="20"/>
                <w:lang w:eastAsia="ja-JP"/>
              </w:rPr>
              <w:t>Instructors</w:t>
            </w:r>
            <w:r w:rsidR="00914EE9">
              <w:rPr>
                <w:b w:val="0"/>
                <w:bCs w:val="0"/>
                <w:sz w:val="20"/>
                <w:szCs w:val="20"/>
                <w:lang w:eastAsia="ja-JP"/>
              </w:rPr>
              <w:t xml:space="preserve">: </w:t>
            </w:r>
            <w:r w:rsidR="00914EE9" w:rsidRPr="00155D8D">
              <w:rPr>
                <w:rFonts w:eastAsia="Calibri"/>
                <w:sz w:val="20"/>
                <w:szCs w:val="20"/>
                <w:lang w:eastAsia="ja-JP"/>
              </w:rPr>
              <w:t>Prof., PhD</w:t>
            </w:r>
          </w:p>
        </w:tc>
        <w:tc>
          <w:tcPr>
            <w:tcW w:w="2340" w:type="dxa"/>
            <w:shd w:val="clear" w:color="auto" w:fill="auto"/>
          </w:tcPr>
          <w:p w14:paraId="0D100256" w14:textId="3E666C06" w:rsidR="004B2F4B" w:rsidRPr="00155D8D" w:rsidRDefault="004B2F4B" w:rsidP="002C6F0D">
            <w:pPr>
              <w:pStyle w:val="Heading3"/>
              <w:rPr>
                <w:b w:val="0"/>
                <w:bCs w:val="0"/>
                <w:sz w:val="20"/>
                <w:szCs w:val="20"/>
                <w:lang w:eastAsia="ja-JP"/>
              </w:rPr>
            </w:pPr>
            <w:r w:rsidRPr="00155D8D">
              <w:rPr>
                <w:b w:val="0"/>
                <w:bCs w:val="0"/>
                <w:sz w:val="20"/>
                <w:szCs w:val="20"/>
                <w:lang w:eastAsia="ja-JP"/>
              </w:rPr>
              <w:t>Email</w:t>
            </w:r>
            <w:r w:rsidR="00914EE9">
              <w:rPr>
                <w:b w:val="0"/>
                <w:bCs w:val="0"/>
                <w:sz w:val="20"/>
                <w:szCs w:val="20"/>
                <w:lang w:eastAsia="ja-JP"/>
              </w:rPr>
              <w:t xml:space="preserve">: </w:t>
            </w:r>
            <w:r w:rsidR="00914EE9" w:rsidRPr="00155D8D">
              <w:rPr>
                <w:rFonts w:eastAsia="Calibri"/>
                <w:sz w:val="20"/>
                <w:szCs w:val="20"/>
                <w:lang w:eastAsia="ja-JP"/>
              </w:rPr>
              <w:t>----@wciu.edu</w:t>
            </w:r>
          </w:p>
        </w:tc>
        <w:tc>
          <w:tcPr>
            <w:tcW w:w="3416" w:type="dxa"/>
            <w:shd w:val="clear" w:color="auto" w:fill="auto"/>
          </w:tcPr>
          <w:p w14:paraId="3A364BA0" w14:textId="4EE8D150" w:rsidR="004B2F4B" w:rsidRPr="00155D8D" w:rsidRDefault="00914EE9" w:rsidP="002C6F0D">
            <w:pPr>
              <w:pStyle w:val="Heading3"/>
              <w:rPr>
                <w:b w:val="0"/>
                <w:bCs w:val="0"/>
                <w:sz w:val="20"/>
                <w:szCs w:val="20"/>
                <w:lang w:eastAsia="ja-JP"/>
              </w:rPr>
            </w:pPr>
            <w:r w:rsidRPr="00155D8D">
              <w:rPr>
                <w:rFonts w:eastAsia="Calibri"/>
                <w:sz w:val="20"/>
                <w:szCs w:val="20"/>
                <w:lang w:eastAsia="ja-JP"/>
              </w:rPr>
              <w:t>Online, Tuesday 5:30 – 7:30 PST</w:t>
            </w:r>
          </w:p>
        </w:tc>
      </w:tr>
      <w:tr w:rsidR="004B2F4B" w:rsidRPr="00155D8D" w14:paraId="7ED209B5" w14:textId="77777777" w:rsidTr="00914EE9">
        <w:trPr>
          <w:jc w:val="center"/>
        </w:trPr>
        <w:tc>
          <w:tcPr>
            <w:tcW w:w="4135" w:type="dxa"/>
            <w:shd w:val="clear" w:color="auto" w:fill="auto"/>
          </w:tcPr>
          <w:p w14:paraId="2AA5A4C7" w14:textId="1975C9D4" w:rsidR="004B2F4B" w:rsidRPr="00155D8D" w:rsidRDefault="00914EE9" w:rsidP="002C6F0D">
            <w:pPr>
              <w:jc w:val="center"/>
              <w:rPr>
                <w:rFonts w:eastAsia="Calibri"/>
                <w:sz w:val="20"/>
                <w:szCs w:val="20"/>
                <w:lang w:eastAsia="ja-JP"/>
              </w:rPr>
            </w:pPr>
            <w:r w:rsidRPr="00155D8D">
              <w:rPr>
                <w:b/>
                <w:bCs/>
                <w:sz w:val="20"/>
                <w:szCs w:val="20"/>
                <w:lang w:eastAsia="ja-JP"/>
              </w:rPr>
              <w:t>Updated</w:t>
            </w:r>
            <w:r>
              <w:rPr>
                <w:b/>
                <w:bCs/>
                <w:sz w:val="20"/>
                <w:szCs w:val="20"/>
                <w:lang w:eastAsia="ja-JP"/>
              </w:rPr>
              <w:t xml:space="preserve">: </w:t>
            </w:r>
            <w:r w:rsidRPr="00155D8D">
              <w:rPr>
                <w:rFonts w:eastAsia="Calibri"/>
                <w:sz w:val="20"/>
                <w:szCs w:val="20"/>
                <w:lang w:eastAsia="ja-JP"/>
              </w:rPr>
              <w:t>10.25.19</w:t>
            </w:r>
          </w:p>
        </w:tc>
        <w:tc>
          <w:tcPr>
            <w:tcW w:w="2340" w:type="dxa"/>
            <w:shd w:val="clear" w:color="auto" w:fill="auto"/>
          </w:tcPr>
          <w:p w14:paraId="2FAF4168" w14:textId="6F0235A4" w:rsidR="004B2F4B" w:rsidRPr="00155D8D" w:rsidRDefault="00914EE9" w:rsidP="002C6F0D">
            <w:pPr>
              <w:rPr>
                <w:rFonts w:eastAsia="Calibri"/>
                <w:sz w:val="20"/>
                <w:szCs w:val="20"/>
                <w:lang w:eastAsia="ja-JP"/>
              </w:rPr>
            </w:pPr>
            <w:r>
              <w:rPr>
                <w:rFonts w:eastAsia="Calibri"/>
                <w:sz w:val="20"/>
                <w:szCs w:val="20"/>
                <w:lang w:eastAsia="ja-JP"/>
              </w:rPr>
              <w:t>To do: Check all references</w:t>
            </w:r>
          </w:p>
        </w:tc>
        <w:tc>
          <w:tcPr>
            <w:tcW w:w="3416" w:type="dxa"/>
            <w:shd w:val="clear" w:color="auto" w:fill="auto"/>
          </w:tcPr>
          <w:p w14:paraId="716D07D2" w14:textId="071BC1DC" w:rsidR="004B2F4B" w:rsidRPr="00155D8D" w:rsidRDefault="004B2F4B" w:rsidP="002C6F0D">
            <w:pPr>
              <w:jc w:val="center"/>
              <w:rPr>
                <w:rFonts w:eastAsia="Calibri"/>
                <w:sz w:val="20"/>
                <w:szCs w:val="20"/>
                <w:lang w:eastAsia="ja-JP"/>
              </w:rPr>
            </w:pPr>
          </w:p>
        </w:tc>
      </w:tr>
    </w:tbl>
    <w:p w14:paraId="11F34392" w14:textId="46168BC2" w:rsidR="00DA2325" w:rsidRDefault="00076D15">
      <w:pPr>
        <w:pStyle w:val="BodyText"/>
        <w:spacing w:before="10"/>
        <w:ind w:left="0"/>
        <w:rPr>
          <w:b/>
          <w:sz w:val="26"/>
        </w:rPr>
      </w:pPr>
      <w:r>
        <w:rPr>
          <w:noProof/>
          <w:lang w:val="en-US" w:eastAsia="en-US" w:bidi="ar-SA"/>
        </w:rPr>
        <mc:AlternateContent>
          <mc:Choice Requires="wps">
            <w:drawing>
              <wp:anchor distT="0" distB="0" distL="0" distR="0" simplePos="0" relativeHeight="251658240" behindDoc="0" locked="0" layoutInCell="1" allowOverlap="1" wp14:anchorId="36536B86" wp14:editId="34E35D02">
                <wp:simplePos x="0" y="0"/>
                <wp:positionH relativeFrom="page">
                  <wp:posOffset>1053465</wp:posOffset>
                </wp:positionH>
                <wp:positionV relativeFrom="paragraph">
                  <wp:posOffset>207645</wp:posOffset>
                </wp:positionV>
                <wp:extent cx="5809615" cy="278765"/>
                <wp:effectExtent l="0" t="0" r="0" b="635"/>
                <wp:wrapTopAndBottom/>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278765"/>
                        </a:xfrm>
                        <a:prstGeom prst="rect">
                          <a:avLst/>
                        </a:prstGeom>
                        <a:solidFill>
                          <a:srgbClr val="E6E6E6"/>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13348DD0" w14:textId="7AC1ED4C" w:rsidR="002C6F0D" w:rsidRPr="00C7334F" w:rsidRDefault="002C6F0D" w:rsidP="000A3AC7">
                            <w:pPr>
                              <w:pStyle w:val="BodyText"/>
                              <w:spacing w:before="0"/>
                              <w:ind w:left="0"/>
                              <w:jc w:val="center"/>
                              <w:rPr>
                                <w:sz w:val="16"/>
                                <w:szCs w:val="16"/>
                              </w:rPr>
                            </w:pPr>
                            <w:proofErr w:type="spellStart"/>
                            <w:r w:rsidRPr="00C7334F">
                              <w:rPr>
                                <w:sz w:val="16"/>
                                <w:szCs w:val="16"/>
                              </w:rPr>
                              <w:t>Coursewriters</w:t>
                            </w:r>
                            <w:proofErr w:type="spellEnd"/>
                            <w:r w:rsidRPr="00C7334F">
                              <w:rPr>
                                <w:sz w:val="16"/>
                                <w:szCs w:val="16"/>
                              </w:rPr>
                              <w:t xml:space="preserve">: The following have contributed to the course development: </w:t>
                            </w:r>
                            <w:proofErr w:type="spellStart"/>
                            <w:r w:rsidRPr="00C7334F">
                              <w:rPr>
                                <w:sz w:val="16"/>
                                <w:szCs w:val="16"/>
                              </w:rPr>
                              <w:t>Maryada</w:t>
                            </w:r>
                            <w:proofErr w:type="spellEnd"/>
                            <w:r w:rsidRPr="00C7334F">
                              <w:rPr>
                                <w:sz w:val="16"/>
                                <w:szCs w:val="16"/>
                              </w:rPr>
                              <w:t xml:space="preserve"> </w:t>
                            </w:r>
                            <w:proofErr w:type="spellStart"/>
                            <w:r w:rsidRPr="00C7334F">
                              <w:rPr>
                                <w:sz w:val="16"/>
                                <w:szCs w:val="16"/>
                              </w:rPr>
                              <w:t>Vallet</w:t>
                            </w:r>
                            <w:proofErr w:type="spellEnd"/>
                            <w:r w:rsidRPr="00C7334F">
                              <w:rPr>
                                <w:sz w:val="16"/>
                                <w:szCs w:val="16"/>
                              </w:rPr>
                              <w:t xml:space="preserve">, </w:t>
                            </w:r>
                            <w:proofErr w:type="spellStart"/>
                            <w:proofErr w:type="gramStart"/>
                            <w:r w:rsidRPr="00C7334F">
                              <w:rPr>
                                <w:sz w:val="16"/>
                                <w:szCs w:val="16"/>
                              </w:rPr>
                              <w:t>MPH;Richard</w:t>
                            </w:r>
                            <w:proofErr w:type="spellEnd"/>
                            <w:proofErr w:type="gramEnd"/>
                            <w:r w:rsidRPr="00C7334F">
                              <w:rPr>
                                <w:sz w:val="16"/>
                                <w:szCs w:val="16"/>
                              </w:rPr>
                              <w:t xml:space="preserve"> Slimbach, PhD; Viv Grigg, PhD; Alicia Banas, MPH</w:t>
                            </w:r>
                          </w:p>
                          <w:p w14:paraId="219792FB" w14:textId="103D9E12" w:rsidR="002C6F0D" w:rsidRPr="00FF16C5" w:rsidRDefault="002C6F0D" w:rsidP="00FF16C5">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36536B86" id="_x0000_t202" coordsize="21600,21600" o:spt="202" path="m,l,21600r21600,l21600,xe">
                <v:stroke joinstyle="miter"/>
                <v:path gradientshapeok="t" o:connecttype="rect"/>
              </v:shapetype>
              <v:shape id="Text Box 9" o:spid="_x0000_s1026" type="#_x0000_t202" style="position:absolute;margin-left:82.95pt;margin-top:16.35pt;width:457.45pt;height:21.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" fillcolor="#e6e6e6" stroked="f">
                <v:textbox inset="0,0,0,0">
                  <w:txbxContent>
                    <w:p w14:paraId="13348DD0" w14:textId="7AC1ED4C" w:rsidR="002C6F0D" w:rsidRPr="00C7334F" w:rsidRDefault="002C6F0D" w:rsidP="000A3AC7">
                      <w:pPr>
                        <w:pStyle w:val="BodyText"/>
                        <w:spacing w:before="0"/>
                        <w:ind w:left="0"/>
                        <w:jc w:val="center"/>
                        <w:rPr>
                          <w:sz w:val="16"/>
                          <w:szCs w:val="16"/>
                        </w:rPr>
                      </w:pPr>
                      <w:proofErr w:type="spellStart"/>
                      <w:r w:rsidRPr="00C7334F">
                        <w:rPr>
                          <w:sz w:val="16"/>
                          <w:szCs w:val="16"/>
                        </w:rPr>
                        <w:t>Coursewriters</w:t>
                      </w:r>
                      <w:proofErr w:type="spellEnd"/>
                      <w:r w:rsidRPr="00C7334F">
                        <w:rPr>
                          <w:sz w:val="16"/>
                          <w:szCs w:val="16"/>
                        </w:rPr>
                        <w:t xml:space="preserve">: The following have contributed to the course development: </w:t>
                      </w:r>
                      <w:proofErr w:type="spellStart"/>
                      <w:r w:rsidRPr="00C7334F">
                        <w:rPr>
                          <w:sz w:val="16"/>
                          <w:szCs w:val="16"/>
                        </w:rPr>
                        <w:t>Maryada</w:t>
                      </w:r>
                      <w:proofErr w:type="spellEnd"/>
                      <w:r w:rsidRPr="00C7334F">
                        <w:rPr>
                          <w:sz w:val="16"/>
                          <w:szCs w:val="16"/>
                        </w:rPr>
                        <w:t xml:space="preserve"> </w:t>
                      </w:r>
                      <w:proofErr w:type="spellStart"/>
                      <w:r w:rsidRPr="00C7334F">
                        <w:rPr>
                          <w:sz w:val="16"/>
                          <w:szCs w:val="16"/>
                        </w:rPr>
                        <w:t>Vallet</w:t>
                      </w:r>
                      <w:proofErr w:type="spellEnd"/>
                      <w:r w:rsidRPr="00C7334F">
                        <w:rPr>
                          <w:sz w:val="16"/>
                          <w:szCs w:val="16"/>
                        </w:rPr>
                        <w:t xml:space="preserve">, </w:t>
                      </w:r>
                      <w:proofErr w:type="spellStart"/>
                      <w:proofErr w:type="gramStart"/>
                      <w:r w:rsidRPr="00C7334F">
                        <w:rPr>
                          <w:sz w:val="16"/>
                          <w:szCs w:val="16"/>
                        </w:rPr>
                        <w:t>MPH;Richard</w:t>
                      </w:r>
                      <w:proofErr w:type="spellEnd"/>
                      <w:proofErr w:type="gramEnd"/>
                      <w:r w:rsidRPr="00C7334F">
                        <w:rPr>
                          <w:sz w:val="16"/>
                          <w:szCs w:val="16"/>
                        </w:rPr>
                        <w:t xml:space="preserve"> Slimbach, PhD; Viv Grigg, PhD; Alicia Banas, MPH</w:t>
                      </w:r>
                    </w:p>
                    <w:p w14:paraId="219792FB" w14:textId="103D9E12" w:rsidR="002C6F0D" w:rsidRPr="00FF16C5" w:rsidRDefault="002C6F0D" w:rsidP="00FF16C5">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0"/>
                          <w:szCs w:val="20"/>
                        </w:rPr>
                      </w:pPr>
                    </w:p>
                  </w:txbxContent>
                </v:textbox>
                <w10:wrap type="topAndBottom" anchorx="page"/>
              </v:shape>
            </w:pict>
          </mc:Fallback>
        </mc:AlternateContent>
      </w:r>
    </w:p>
    <w:p w14:paraId="3C7403A4" w14:textId="77777777" w:rsidR="00DA2325" w:rsidRDefault="00DA2325">
      <w:pPr>
        <w:pStyle w:val="BodyText"/>
        <w:spacing w:before="0"/>
        <w:ind w:left="0"/>
        <w:rPr>
          <w:b/>
          <w:sz w:val="24"/>
        </w:rPr>
      </w:pPr>
    </w:p>
    <w:p w14:paraId="49BC8EFB" w14:textId="77777777" w:rsidR="00DA2325" w:rsidRDefault="00480C16">
      <w:pPr>
        <w:spacing w:before="101"/>
        <w:ind w:left="191"/>
        <w:rPr>
          <w:b/>
          <w:sz w:val="24"/>
        </w:rPr>
      </w:pPr>
      <w:r>
        <w:rPr>
          <w:sz w:val="24"/>
          <w:shd w:val="clear" w:color="auto" w:fill="BEBEBE"/>
        </w:rPr>
        <w:t xml:space="preserve"> I</w:t>
      </w:r>
      <w:r>
        <w:rPr>
          <w:sz w:val="24"/>
          <w:shd w:val="clear" w:color="auto" w:fill="E6E6E6"/>
        </w:rPr>
        <w:t xml:space="preserve">. </w:t>
      </w:r>
      <w:r>
        <w:rPr>
          <w:b/>
          <w:sz w:val="24"/>
          <w:shd w:val="clear" w:color="auto" w:fill="E6E6E6"/>
        </w:rPr>
        <w:t>Course Description</w:t>
      </w:r>
    </w:p>
    <w:p w14:paraId="61C61C4E" w14:textId="49EDF0C3" w:rsidR="00DA2325" w:rsidRDefault="00480C16">
      <w:pPr>
        <w:pStyle w:val="Heading2"/>
        <w:spacing w:before="124" w:line="242" w:lineRule="auto"/>
        <w:ind w:right="780"/>
      </w:pPr>
      <w:r>
        <w:t>This course is an exploration of the public health challenges facing the Church and local NGOs within slum communities, along with innovative, community-based responses. Topics addressed include environmental health, maternal and child health, and chronic health conditions (among others) prevalent in urban slums. Students serve as mentored interns with a health organization in the community where they live or work.</w:t>
      </w:r>
    </w:p>
    <w:p w14:paraId="483A454D" w14:textId="77777777" w:rsidR="00FF16C5" w:rsidRDefault="00FF16C5">
      <w:pPr>
        <w:pStyle w:val="Heading2"/>
        <w:spacing w:before="124" w:line="242" w:lineRule="auto"/>
        <w:ind w:right="780"/>
      </w:pPr>
    </w:p>
    <w:p w14:paraId="0838D679" w14:textId="77777777" w:rsidR="00DA2325" w:rsidRDefault="00DA2325">
      <w:pPr>
        <w:spacing w:line="242" w:lineRule="auto"/>
        <w:sectPr w:rsidR="00DA2325" w:rsidSect="00FF16C5">
          <w:footerReference w:type="default" r:id="rId13"/>
          <w:type w:val="continuous"/>
          <w:pgSz w:w="12240" w:h="15840"/>
          <w:pgMar w:top="1440" w:right="1440" w:bottom="1440" w:left="1440" w:header="720" w:footer="720" w:gutter="0"/>
          <w:pgNumType w:start="1"/>
          <w:cols w:space="720"/>
        </w:sectPr>
      </w:pPr>
    </w:p>
    <w:p w14:paraId="07889649" w14:textId="482D7382" w:rsidR="00DA2325" w:rsidRDefault="00076D15">
      <w:pPr>
        <w:pStyle w:val="BodyText"/>
        <w:spacing w:before="0"/>
        <w:ind w:left="191"/>
        <w:rPr>
          <w:sz w:val="20"/>
        </w:rPr>
      </w:pPr>
      <w:r>
        <w:rPr>
          <w:noProof/>
          <w:sz w:val="20"/>
          <w:lang w:val="en-US" w:eastAsia="en-US" w:bidi="ar-SA"/>
        </w:rPr>
        <mc:AlternateContent>
          <mc:Choice Requires="wpg">
            <w:drawing>
              <wp:inline distT="0" distB="0" distL="0" distR="0" wp14:anchorId="3950BB76" wp14:editId="34CA18FD">
                <wp:extent cx="5981700" cy="181610"/>
                <wp:effectExtent l="0" t="0" r="5715" b="0"/>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1700" cy="181610"/>
                          <a:chOff x="0" y="0"/>
                          <a:chExt cx="9420" cy="286"/>
                        </a:xfrm>
                      </wpg:grpSpPr>
                      <wps:wsp>
                        <wps:cNvPr id="6" name="Rectangle 5"/>
                        <wps:cNvSpPr>
                          <a:spLocks noChangeArrowheads="1"/>
                        </wps:cNvSpPr>
                        <wps:spPr bwMode="auto">
                          <a:xfrm>
                            <a:off x="3002" y="9"/>
                            <a:ext cx="6417" cy="276"/>
                          </a:xfrm>
                          <a:prstGeom prst="rect">
                            <a:avLst/>
                          </a:prstGeom>
                          <a:solidFill>
                            <a:srgbClr val="BEBEBE"/>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6"/>
                        <wps:cNvSpPr>
                          <a:spLocks noChangeArrowheads="1"/>
                        </wps:cNvSpPr>
                        <wps:spPr bwMode="auto">
                          <a:xfrm>
                            <a:off x="0" y="9"/>
                            <a:ext cx="29" cy="276"/>
                          </a:xfrm>
                          <a:prstGeom prst="rect">
                            <a:avLst/>
                          </a:prstGeom>
                          <a:solidFill>
                            <a:srgbClr val="BEBEBE"/>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7"/>
                        <wps:cNvSpPr>
                          <a:spLocks noChangeArrowheads="1"/>
                        </wps:cNvSpPr>
                        <wps:spPr bwMode="auto">
                          <a:xfrm>
                            <a:off x="28" y="0"/>
                            <a:ext cx="2974" cy="284"/>
                          </a:xfrm>
                          <a:prstGeom prst="rect">
                            <a:avLst/>
                          </a:prstGeom>
                          <a:solidFill>
                            <a:srgbClr val="E6E6E6"/>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bodyPr rot="0" vert="horz" wrap="square" lIns="91440" tIns="45720" rIns="91440" bIns="45720" anchor="t" anchorCtr="0" upright="1">
                          <a:noAutofit/>
                        </wps:bodyPr>
                      </wps:wsp>
                      <wps:wsp>
                        <wps:cNvPr id="9" name="Text Box 8"/>
                        <wps:cNvSpPr txBox="1">
                          <a:spLocks noChangeArrowheads="1"/>
                        </wps:cNvSpPr>
                        <wps:spPr bwMode="auto">
                          <a:xfrm>
                            <a:off x="28" y="9"/>
                            <a:ext cx="2974" cy="276"/>
                          </a:xfrm>
                          <a:prstGeom prst="rect">
                            <a:avLst/>
                          </a:prstGeom>
                          <a:solidFill>
                            <a:srgbClr val="E6E6E6"/>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2BA279D7" w14:textId="6620C0F2" w:rsidR="002C6F0D" w:rsidRDefault="002C6F0D">
                              <w:pPr>
                                <w:spacing w:line="269" w:lineRule="exact"/>
                                <w:ind w:right="-15"/>
                                <w:rPr>
                                  <w:b/>
                                  <w:sz w:val="24"/>
                                </w:rPr>
                              </w:pPr>
                              <w:r>
                                <w:rPr>
                                  <w:sz w:val="24"/>
                                </w:rPr>
                                <w:t xml:space="preserve">II. </w:t>
                              </w:r>
                              <w:r>
                                <w:rPr>
                                  <w:b/>
                                  <w:sz w:val="24"/>
                                </w:rPr>
                                <w:t>The Need</w:t>
                              </w:r>
                              <w:r>
                                <w:rPr>
                                  <w:b/>
                                  <w:spacing w:val="-9"/>
                                  <w:sz w:val="24"/>
                                </w:rPr>
                                <w:t xml:space="preserve"> </w:t>
                              </w:r>
                            </w:p>
                          </w:txbxContent>
                        </wps:txbx>
                        <wps:bodyPr rot="0" vert="horz" wrap="square" lIns="0" tIns="0" rIns="0" bIns="0" anchor="t" anchorCtr="0" upright="1">
                          <a:noAutofit/>
                        </wps:bodyPr>
                      </wps:wsp>
                    </wpg:wgp>
                  </a:graphicData>
                </a:graphic>
              </wp:inline>
            </w:drawing>
          </mc:Choice>
          <mc:Fallback xmlns:w16="http://schemas.microsoft.com/office/word/2018/wordml" xmlns:w16cex="http://schemas.microsoft.com/office/word/2018/wordml/cex">
            <w:pict>
              <v:group w14:anchorId="3950BB76" id="Group 4" o:spid="_x0000_s1027" style="width:471pt;height:14.3pt;mso-position-horizontal-relative:char;mso-position-vertical-relative:line" coordsize="942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">
                <v:rect id="Rectangle 5" o:spid="_x0000_s1028" style="position:absolute;left:3002;top:9;width:6417;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" fillcolor="#bebebe" stroked="f"/>
                <v:rect id="Rectangle 6" o:spid="_x0000_s1029" style="position:absolute;top:9;width:29;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" fillcolor="#bebebe" stroked="f"/>
                <v:rect id="Rectangle 7" o:spid="_x0000_s1030" style="position:absolute;left:28;width:2974;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" fillcolor="#e6e6e6" stroked="f"/>
                <v:shape id="Text Box 8" o:spid="_x0000_s1031" type="#_x0000_t202" style="position:absolute;left:28;top:9;width:2974;height: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" fillcolor="#e6e6e6" stroked="f">
                  <v:textbox inset="0,0,0,0">
                    <w:txbxContent>
                      <w:p w14:paraId="2BA279D7" w14:textId="6620C0F2" w:rsidR="002C6F0D" w:rsidRDefault="002C6F0D">
                        <w:pPr>
                          <w:spacing w:line="269" w:lineRule="exact"/>
                          <w:ind w:right="-15"/>
                          <w:rPr>
                            <w:b/>
                            <w:sz w:val="24"/>
                          </w:rPr>
                        </w:pPr>
                        <w:r>
                          <w:rPr>
                            <w:sz w:val="24"/>
                          </w:rPr>
                          <w:t xml:space="preserve">II. </w:t>
                        </w:r>
                        <w:r>
                          <w:rPr>
                            <w:b/>
                            <w:sz w:val="24"/>
                          </w:rPr>
                          <w:t>The Need</w:t>
                        </w:r>
                        <w:r>
                          <w:rPr>
                            <w:b/>
                            <w:spacing w:val="-9"/>
                            <w:sz w:val="24"/>
                          </w:rPr>
                          <w:t xml:space="preserve"> </w:t>
                        </w:r>
                      </w:p>
                    </w:txbxContent>
                  </v:textbox>
                </v:shape>
                <w10:anchorlock/>
              </v:group>
            </w:pict>
          </mc:Fallback>
        </mc:AlternateContent>
      </w:r>
    </w:p>
    <w:p w14:paraId="1DFA1616" w14:textId="77777777" w:rsidR="00DA2325" w:rsidRDefault="00480C16">
      <w:pPr>
        <w:spacing w:before="8" w:line="242" w:lineRule="auto"/>
        <w:ind w:left="220" w:right="725"/>
        <w:rPr>
          <w:sz w:val="24"/>
        </w:rPr>
      </w:pPr>
      <w:r>
        <w:rPr>
          <w:sz w:val="24"/>
        </w:rPr>
        <w:t xml:space="preserve">In major urban </w:t>
      </w:r>
      <w:proofErr w:type="spellStart"/>
      <w:r>
        <w:rPr>
          <w:sz w:val="24"/>
        </w:rPr>
        <w:t>centers</w:t>
      </w:r>
      <w:proofErr w:type="spellEnd"/>
      <w:r>
        <w:rPr>
          <w:sz w:val="24"/>
        </w:rPr>
        <w:t xml:space="preserve"> across the globe, slums are evolving from informal squatter communities consisting mostly of wooden shacks or scrap material and gravel streets to communities with houses of durable material, paved streets, potable water kiosks, improved sanitation facilities, </w:t>
      </w:r>
      <w:r>
        <w:rPr>
          <w:sz w:val="24"/>
        </w:rPr>
        <w:lastRenderedPageBreak/>
        <w:t>household electricity, and nearby schools. Much of this infrastructural work and services that are so crucial to community health are being carried out through concerned individuals organized through various types of community associations and other organizations, including churches.</w:t>
      </w:r>
    </w:p>
    <w:p w14:paraId="1E2DF9E0" w14:textId="77777777" w:rsidR="00DA2325" w:rsidRDefault="00DA2325">
      <w:pPr>
        <w:pStyle w:val="BodyText"/>
        <w:spacing w:before="9"/>
        <w:ind w:left="0"/>
        <w:rPr>
          <w:sz w:val="24"/>
        </w:rPr>
      </w:pPr>
    </w:p>
    <w:p w14:paraId="64D7BC79" w14:textId="77777777" w:rsidR="00DA2325" w:rsidRDefault="00480C16">
      <w:pPr>
        <w:spacing w:line="242" w:lineRule="auto"/>
        <w:ind w:left="220" w:right="769"/>
        <w:rPr>
          <w:sz w:val="24"/>
        </w:rPr>
      </w:pPr>
      <w:r>
        <w:rPr>
          <w:sz w:val="24"/>
        </w:rPr>
        <w:t>But of all the basic human services increasingly available to slum dwellers, perhaps the most challenging is that of health service. By definition, health service requires persons with specialized skills and an infrastructure that delivers specialized care (i.e. preventative health education, diagnostic and laboratory services, hospitalization and medication). Few, if any, of these services can be provided or created solely by the slum dwellers themselves. Consequently, they depend upon volunteer groups, nongovernmental organizations (NGOs), and fee-for-service private clinics and pharmacies (usually run by unlicensed or poorly trained professionals or even non</w:t>
      </w:r>
      <w:r w:rsidR="00033BD3">
        <w:rPr>
          <w:sz w:val="24"/>
        </w:rPr>
        <w:t>-</w:t>
      </w:r>
      <w:r>
        <w:rPr>
          <w:sz w:val="24"/>
        </w:rPr>
        <w:t>professionals).</w:t>
      </w:r>
    </w:p>
    <w:p w14:paraId="43664D57" w14:textId="77777777" w:rsidR="00DA2325" w:rsidRDefault="00DA2325">
      <w:pPr>
        <w:pStyle w:val="BodyText"/>
        <w:spacing w:before="10"/>
        <w:ind w:left="0"/>
        <w:rPr>
          <w:sz w:val="24"/>
        </w:rPr>
      </w:pPr>
    </w:p>
    <w:p w14:paraId="46B1E536" w14:textId="77777777" w:rsidR="00DA2325" w:rsidRDefault="00480C16">
      <w:pPr>
        <w:spacing w:before="1" w:line="242" w:lineRule="auto"/>
        <w:ind w:left="220" w:right="944"/>
        <w:rPr>
          <w:sz w:val="24"/>
        </w:rPr>
      </w:pPr>
      <w:r>
        <w:rPr>
          <w:sz w:val="24"/>
        </w:rPr>
        <w:t xml:space="preserve">The majority of these service providers exist in the formal sector </w:t>
      </w:r>
      <w:r>
        <w:rPr>
          <w:i/>
          <w:sz w:val="24"/>
        </w:rPr>
        <w:t xml:space="preserve">outside </w:t>
      </w:r>
      <w:r>
        <w:rPr>
          <w:sz w:val="24"/>
        </w:rPr>
        <w:t xml:space="preserve">the slum, which is why so little is known of the magnitude and distribution of health problems among the world’s slum-dwellers. What </w:t>
      </w:r>
      <w:r>
        <w:rPr>
          <w:i/>
          <w:sz w:val="24"/>
        </w:rPr>
        <w:t xml:space="preserve">is </w:t>
      </w:r>
      <w:r>
        <w:rPr>
          <w:sz w:val="24"/>
        </w:rPr>
        <w:t xml:space="preserve">known is that slums and shantytowns comprise a social cluster that engenders a distinct set of health challenges that are impacted by the environmental, socio-political and cultural context. Also, chronic non- communicable (i.e. hypertension, diabetes, obesity or malnutrition, depression) and communicable diseases (tuberculosis (TB), HIV, and cholera among other infections) are widespread. Formal health practitioners see and must manage the </w:t>
      </w:r>
      <w:r>
        <w:rPr>
          <w:i/>
          <w:sz w:val="24"/>
        </w:rPr>
        <w:t xml:space="preserve">complications </w:t>
      </w:r>
      <w:r>
        <w:rPr>
          <w:sz w:val="24"/>
        </w:rPr>
        <w:t>of these problems when they manifest as stroke, congestive heart failure, kidney failure, suicide, multi-drug resistant TB and AIDS.</w:t>
      </w:r>
    </w:p>
    <w:p w14:paraId="31B323F5" w14:textId="77777777" w:rsidR="00DA2325" w:rsidRDefault="00DA2325">
      <w:pPr>
        <w:pStyle w:val="BodyText"/>
        <w:spacing w:before="0"/>
        <w:ind w:left="0"/>
        <w:rPr>
          <w:sz w:val="25"/>
        </w:rPr>
      </w:pPr>
    </w:p>
    <w:p w14:paraId="40773197" w14:textId="2CC65CE5" w:rsidR="00DA2325" w:rsidRDefault="00480C16">
      <w:pPr>
        <w:spacing w:line="242" w:lineRule="auto"/>
        <w:ind w:left="220" w:right="767"/>
        <w:rPr>
          <w:sz w:val="24"/>
        </w:rPr>
      </w:pPr>
      <w:r>
        <w:rPr>
          <w:sz w:val="24"/>
        </w:rPr>
        <w:t xml:space="preserve">This course addresses what many experts predict will be a certain and unprecedented </w:t>
      </w:r>
      <w:r>
        <w:rPr>
          <w:i/>
          <w:sz w:val="24"/>
        </w:rPr>
        <w:t xml:space="preserve">dual epidemic </w:t>
      </w:r>
      <w:r>
        <w:rPr>
          <w:sz w:val="24"/>
        </w:rPr>
        <w:t xml:space="preserve">of communicable and non-communicable diseases </w:t>
      </w:r>
      <w:r w:rsidR="00983E91">
        <w:rPr>
          <w:sz w:val="24"/>
        </w:rPr>
        <w:t>i</w:t>
      </w:r>
      <w:r>
        <w:rPr>
          <w:sz w:val="24"/>
        </w:rPr>
        <w:t xml:space="preserve">n the rise among burgeoning slum populations worldwide. Advances in science and technology are securing better health and longer lives for a small, elite fraction of the world’s population. Meanwhile slum children die of </w:t>
      </w:r>
      <w:proofErr w:type="spellStart"/>
      <w:r>
        <w:rPr>
          <w:sz w:val="24"/>
        </w:rPr>
        <w:t>diarrhea</w:t>
      </w:r>
      <w:proofErr w:type="spellEnd"/>
      <w:r>
        <w:rPr>
          <w:sz w:val="24"/>
        </w:rPr>
        <w:t xml:space="preserve"> for want of clean water or food, adult slum dwellers die of AIDS for want of affordable medicines, and all are cut off from the political, cultural and economic resources that could help them to create their own health and well-being.</w:t>
      </w:r>
    </w:p>
    <w:p w14:paraId="4C215699" w14:textId="05CF4BDC" w:rsidR="00DA2325" w:rsidRDefault="00480C16">
      <w:pPr>
        <w:tabs>
          <w:tab w:val="left" w:pos="9611"/>
        </w:tabs>
        <w:spacing w:before="100"/>
        <w:ind w:left="347" w:hanging="156"/>
        <w:rPr>
          <w:b/>
          <w:sz w:val="24"/>
        </w:rPr>
      </w:pPr>
      <w:r>
        <w:rPr>
          <w:sz w:val="24"/>
          <w:shd w:val="clear" w:color="auto" w:fill="BEBEBE"/>
        </w:rPr>
        <w:t xml:space="preserve">III </w:t>
      </w:r>
      <w:r>
        <w:rPr>
          <w:b/>
          <w:sz w:val="24"/>
          <w:shd w:val="clear" w:color="auto" w:fill="BEBEBE"/>
        </w:rPr>
        <w:t>Course</w:t>
      </w:r>
      <w:r>
        <w:rPr>
          <w:b/>
          <w:spacing w:val="-6"/>
          <w:sz w:val="24"/>
          <w:shd w:val="clear" w:color="auto" w:fill="BEBEBE"/>
        </w:rPr>
        <w:t xml:space="preserve"> </w:t>
      </w:r>
      <w:r w:rsidR="00FF16C5">
        <w:rPr>
          <w:b/>
          <w:sz w:val="24"/>
          <w:shd w:val="clear" w:color="auto" w:fill="BEBEBE"/>
        </w:rPr>
        <w:t>Pedagogy</w:t>
      </w:r>
    </w:p>
    <w:p w14:paraId="36040173" w14:textId="77777777" w:rsidR="00DA2325" w:rsidRDefault="00480C16">
      <w:pPr>
        <w:spacing w:before="66" w:line="242" w:lineRule="auto"/>
        <w:ind w:left="179" w:right="706"/>
        <w:jc w:val="center"/>
        <w:rPr>
          <w:i/>
          <w:sz w:val="24"/>
        </w:rPr>
      </w:pPr>
      <w:r>
        <w:rPr>
          <w:i/>
          <w:sz w:val="24"/>
        </w:rPr>
        <w:t>“For I will restore you to health, and I will heal you of your wounds, declares the Lord, because they have called you an outcast, saying: It is Zion, no one cares for her.” Jeremiah 30:17</w:t>
      </w:r>
    </w:p>
    <w:p w14:paraId="52B878C2" w14:textId="77777777" w:rsidR="00DA2325" w:rsidRDefault="00DA2325">
      <w:pPr>
        <w:pStyle w:val="BodyText"/>
        <w:spacing w:before="9"/>
        <w:ind w:left="0"/>
        <w:rPr>
          <w:i/>
          <w:sz w:val="24"/>
        </w:rPr>
      </w:pPr>
    </w:p>
    <w:p w14:paraId="09FD9E78" w14:textId="26CCA427" w:rsidR="00DA2325" w:rsidRDefault="00FF16C5">
      <w:pPr>
        <w:spacing w:line="242" w:lineRule="auto"/>
        <w:ind w:left="220" w:right="746"/>
        <w:rPr>
          <w:sz w:val="24"/>
        </w:rPr>
      </w:pPr>
      <w:r w:rsidRPr="00FF16C5">
        <w:rPr>
          <w:b/>
          <w:bCs/>
          <w:sz w:val="24"/>
        </w:rPr>
        <w:t>Theological Framework:</w:t>
      </w:r>
      <w:r>
        <w:rPr>
          <w:sz w:val="24"/>
        </w:rPr>
        <w:t xml:space="preserve"> </w:t>
      </w:r>
      <w:r w:rsidR="00480C16">
        <w:rPr>
          <w:sz w:val="24"/>
        </w:rPr>
        <w:t>In God’s proclamation to Jeremiah, physical healing accompanied the promise of freedom from captivity and of spiritual reconnection. Jesus enacts this promise by repeatedly healing the sick and approaching the ill outcasts of society, even on the Sabbath. It is clear that God recognizes the importance of a ministry that holistically addresses health issues of marginalized people as part of a restorative mission. This course is built on the premise of a God of creation who wishes holism for all- spiritual, physical and social.</w:t>
      </w:r>
    </w:p>
    <w:p w14:paraId="61B51BF6" w14:textId="77777777" w:rsidR="00DA2325" w:rsidRDefault="00DA2325">
      <w:pPr>
        <w:pStyle w:val="BodyText"/>
        <w:spacing w:before="7"/>
        <w:ind w:left="0"/>
        <w:rPr>
          <w:sz w:val="24"/>
        </w:rPr>
      </w:pPr>
    </w:p>
    <w:p w14:paraId="1C6F87AF" w14:textId="6D8C9B6E" w:rsidR="00DA2325" w:rsidRDefault="00FF16C5" w:rsidP="00FF16C5">
      <w:pPr>
        <w:spacing w:before="1" w:line="244" w:lineRule="auto"/>
        <w:ind w:left="220" w:right="783"/>
        <w:jc w:val="both"/>
        <w:rPr>
          <w:i/>
          <w:sz w:val="24"/>
        </w:rPr>
      </w:pPr>
      <w:r w:rsidRPr="00FF16C5">
        <w:rPr>
          <w:b/>
          <w:bCs/>
          <w:sz w:val="24"/>
        </w:rPr>
        <w:t>Praxis:</w:t>
      </w:r>
      <w:r>
        <w:rPr>
          <w:sz w:val="24"/>
        </w:rPr>
        <w:t xml:space="preserve"> </w:t>
      </w:r>
      <w:r w:rsidR="00480C16">
        <w:rPr>
          <w:sz w:val="24"/>
        </w:rPr>
        <w:t xml:space="preserve">This course is also designed to promote the "Transformational Conversations" described by </w:t>
      </w:r>
      <w:proofErr w:type="spellStart"/>
      <w:r w:rsidR="00480C16">
        <w:rPr>
          <w:sz w:val="24"/>
        </w:rPr>
        <w:t>Dr.</w:t>
      </w:r>
      <w:proofErr w:type="spellEnd"/>
      <w:r w:rsidR="00480C16">
        <w:rPr>
          <w:sz w:val="24"/>
        </w:rPr>
        <w:t xml:space="preserve"> Grigg. This framework for faith praxis begins with entrance stories (personal health experience and the internship), and through the community health projects, prompts students to listen to the emerging urban health issues an</w:t>
      </w:r>
      <w:r>
        <w:rPr>
          <w:sz w:val="24"/>
        </w:rPr>
        <w:t>d h</w:t>
      </w:r>
      <w:r w:rsidR="00480C16">
        <w:rPr>
          <w:sz w:val="24"/>
        </w:rPr>
        <w:t xml:space="preserve">ealthcare approaches, then reflecting on the </w:t>
      </w:r>
      <w:r w:rsidR="00480C16">
        <w:rPr>
          <w:sz w:val="24"/>
        </w:rPr>
        <w:lastRenderedPageBreak/>
        <w:t xml:space="preserve">response of the church (and one's own faith formation) in contributing to health transformation. In the end, reflecting on the question of, </w:t>
      </w:r>
      <w:r w:rsidR="00480C16">
        <w:rPr>
          <w:i/>
          <w:sz w:val="24"/>
        </w:rPr>
        <w:t>what would it take for an urban health revival in my community?</w:t>
      </w:r>
    </w:p>
    <w:p w14:paraId="7DB50648" w14:textId="77777777" w:rsidR="00DA2325" w:rsidRDefault="00DA2325">
      <w:pPr>
        <w:pStyle w:val="BodyText"/>
        <w:spacing w:before="11"/>
        <w:ind w:left="0"/>
        <w:rPr>
          <w:i/>
          <w:sz w:val="23"/>
        </w:rPr>
      </w:pPr>
    </w:p>
    <w:p w14:paraId="4F027F4E" w14:textId="4503A8A5" w:rsidR="00DA2325" w:rsidRDefault="00480C16" w:rsidP="009F33B8">
      <w:pPr>
        <w:pStyle w:val="Heading2"/>
        <w:spacing w:line="242" w:lineRule="auto"/>
        <w:ind w:right="725"/>
      </w:pPr>
      <w:r>
        <w:t xml:space="preserve">The </w:t>
      </w:r>
      <w:r>
        <w:rPr>
          <w:b/>
        </w:rPr>
        <w:t xml:space="preserve">goals </w:t>
      </w:r>
      <w:r>
        <w:t>are: (1) to comprehend slum health problems in their economic, environmental, social and political context, (2) to consider the catalytic role of churches and local organizations implementing effective and innovative PHC programs, and (3) To associate public health with the holistic message of salvation of all beings and creation.</w:t>
      </w:r>
    </w:p>
    <w:p w14:paraId="37FF84EE" w14:textId="77777777" w:rsidR="00DA2325" w:rsidRDefault="00480C16">
      <w:pPr>
        <w:spacing w:before="237"/>
        <w:ind w:left="220" w:right="990"/>
        <w:rPr>
          <w:sz w:val="24"/>
        </w:rPr>
      </w:pPr>
      <w:r>
        <w:rPr>
          <w:sz w:val="24"/>
        </w:rPr>
        <w:t>The course is organized around four projects that build upon each other in addition to online discussion,</w:t>
      </w:r>
      <w:r>
        <w:rPr>
          <w:position w:val="6"/>
          <w:sz w:val="16"/>
        </w:rPr>
        <w:t xml:space="preserve">1 </w:t>
      </w:r>
      <w:r>
        <w:rPr>
          <w:sz w:val="24"/>
        </w:rPr>
        <w:t>linked to Student Learning Outcomes (SLO) in the next section:</w:t>
      </w:r>
    </w:p>
    <w:p w14:paraId="609B7813" w14:textId="77777777" w:rsidR="00DA2325" w:rsidRDefault="00480C16">
      <w:pPr>
        <w:spacing w:before="126" w:line="244" w:lineRule="auto"/>
        <w:ind w:left="580" w:right="780"/>
        <w:rPr>
          <w:sz w:val="24"/>
        </w:rPr>
      </w:pPr>
      <w:r>
        <w:rPr>
          <w:sz w:val="24"/>
          <w:u w:val="single"/>
        </w:rPr>
        <w:t>Online Discussion</w:t>
      </w:r>
      <w:r>
        <w:rPr>
          <w:sz w:val="24"/>
        </w:rPr>
        <w:t xml:space="preserve"> with weekly participation through group calls and forum threaded discussions, providing time for content review, experiential exchange and reflection. Students are expected to prepare for discussions and in some instances present course </w:t>
      </w:r>
      <w:r w:rsidR="00C1241C">
        <w:rPr>
          <w:sz w:val="24"/>
        </w:rPr>
        <w:t>content to the cohort. (SLO: 1, 2</w:t>
      </w:r>
      <w:r>
        <w:rPr>
          <w:sz w:val="24"/>
        </w:rPr>
        <w:t>)</w:t>
      </w:r>
    </w:p>
    <w:p w14:paraId="475A5408" w14:textId="77777777" w:rsidR="00DA2325" w:rsidRDefault="00480C16">
      <w:pPr>
        <w:pStyle w:val="ListParagraph"/>
        <w:numPr>
          <w:ilvl w:val="0"/>
          <w:numId w:val="13"/>
        </w:numPr>
        <w:tabs>
          <w:tab w:val="left" w:pos="941"/>
        </w:tabs>
        <w:spacing w:before="114" w:line="244" w:lineRule="auto"/>
        <w:ind w:right="806"/>
        <w:rPr>
          <w:sz w:val="24"/>
        </w:rPr>
      </w:pPr>
      <w:r>
        <w:rPr>
          <w:sz w:val="24"/>
          <w:u w:val="single"/>
        </w:rPr>
        <w:t>Internship</w:t>
      </w:r>
      <w:r>
        <w:rPr>
          <w:sz w:val="24"/>
        </w:rPr>
        <w:t xml:space="preserve"> with a community-based health organization providing primary health care services to slum</w:t>
      </w:r>
      <w:r>
        <w:rPr>
          <w:spacing w:val="-5"/>
          <w:sz w:val="24"/>
        </w:rPr>
        <w:t xml:space="preserve"> </w:t>
      </w:r>
      <w:r>
        <w:rPr>
          <w:sz w:val="24"/>
        </w:rPr>
        <w:t>populations,</w:t>
      </w:r>
      <w:r>
        <w:rPr>
          <w:spacing w:val="-4"/>
          <w:sz w:val="24"/>
        </w:rPr>
        <w:t xml:space="preserve"> </w:t>
      </w:r>
      <w:r>
        <w:rPr>
          <w:sz w:val="24"/>
        </w:rPr>
        <w:t>with</w:t>
      </w:r>
      <w:r>
        <w:rPr>
          <w:spacing w:val="-3"/>
          <w:sz w:val="24"/>
        </w:rPr>
        <w:t xml:space="preserve"> </w:t>
      </w:r>
      <w:r>
        <w:rPr>
          <w:sz w:val="24"/>
        </w:rPr>
        <w:t>weekly</w:t>
      </w:r>
      <w:r>
        <w:rPr>
          <w:spacing w:val="-5"/>
          <w:sz w:val="24"/>
        </w:rPr>
        <w:t xml:space="preserve"> </w:t>
      </w:r>
      <w:r>
        <w:rPr>
          <w:sz w:val="24"/>
        </w:rPr>
        <w:t>guidance</w:t>
      </w:r>
      <w:r>
        <w:rPr>
          <w:spacing w:val="-6"/>
          <w:sz w:val="24"/>
        </w:rPr>
        <w:t xml:space="preserve"> </w:t>
      </w:r>
      <w:r>
        <w:rPr>
          <w:sz w:val="24"/>
        </w:rPr>
        <w:t>and</w:t>
      </w:r>
      <w:r>
        <w:rPr>
          <w:spacing w:val="-6"/>
          <w:sz w:val="24"/>
        </w:rPr>
        <w:t xml:space="preserve"> </w:t>
      </w:r>
      <w:r>
        <w:rPr>
          <w:sz w:val="24"/>
        </w:rPr>
        <w:t>evaluations</w:t>
      </w:r>
      <w:r>
        <w:rPr>
          <w:spacing w:val="-7"/>
          <w:sz w:val="24"/>
        </w:rPr>
        <w:t xml:space="preserve"> </w:t>
      </w:r>
      <w:r>
        <w:rPr>
          <w:sz w:val="24"/>
        </w:rPr>
        <w:t>provided</w:t>
      </w:r>
      <w:r>
        <w:rPr>
          <w:spacing w:val="-4"/>
          <w:sz w:val="24"/>
        </w:rPr>
        <w:t xml:space="preserve"> </w:t>
      </w:r>
      <w:r>
        <w:rPr>
          <w:sz w:val="24"/>
        </w:rPr>
        <w:t>by</w:t>
      </w:r>
      <w:r>
        <w:rPr>
          <w:spacing w:val="-6"/>
          <w:sz w:val="24"/>
        </w:rPr>
        <w:t xml:space="preserve"> </w:t>
      </w:r>
      <w:r>
        <w:rPr>
          <w:sz w:val="24"/>
        </w:rPr>
        <w:t>a</w:t>
      </w:r>
      <w:r>
        <w:rPr>
          <w:spacing w:val="-4"/>
          <w:sz w:val="24"/>
        </w:rPr>
        <w:t xml:space="preserve"> </w:t>
      </w:r>
      <w:r>
        <w:rPr>
          <w:sz w:val="24"/>
        </w:rPr>
        <w:t>supervisor.</w:t>
      </w:r>
      <w:r>
        <w:rPr>
          <w:spacing w:val="-4"/>
          <w:sz w:val="24"/>
        </w:rPr>
        <w:t xml:space="preserve"> </w:t>
      </w:r>
      <w:r>
        <w:rPr>
          <w:sz w:val="24"/>
        </w:rPr>
        <w:t>This</w:t>
      </w:r>
      <w:r>
        <w:rPr>
          <w:spacing w:val="-5"/>
          <w:sz w:val="24"/>
        </w:rPr>
        <w:t xml:space="preserve"> </w:t>
      </w:r>
      <w:r>
        <w:rPr>
          <w:sz w:val="24"/>
        </w:rPr>
        <w:t>experience informs the student’s health topic focus of the cour</w:t>
      </w:r>
      <w:r w:rsidR="00C1241C">
        <w:rPr>
          <w:sz w:val="24"/>
        </w:rPr>
        <w:t>se and final projects. (SLO: 1</w:t>
      </w:r>
      <w:r>
        <w:rPr>
          <w:sz w:val="24"/>
        </w:rPr>
        <w:t>,</w:t>
      </w:r>
      <w:r>
        <w:rPr>
          <w:spacing w:val="-28"/>
          <w:sz w:val="24"/>
        </w:rPr>
        <w:t xml:space="preserve"> </w:t>
      </w:r>
      <w:r w:rsidR="00C1241C">
        <w:rPr>
          <w:sz w:val="24"/>
        </w:rPr>
        <w:t>4</w:t>
      </w:r>
      <w:r>
        <w:rPr>
          <w:sz w:val="24"/>
        </w:rPr>
        <w:t>)</w:t>
      </w:r>
    </w:p>
    <w:p w14:paraId="6F569CA8" w14:textId="37B5F12B" w:rsidR="00DA2325" w:rsidRDefault="00480C16">
      <w:pPr>
        <w:pStyle w:val="ListParagraph"/>
        <w:numPr>
          <w:ilvl w:val="0"/>
          <w:numId w:val="13"/>
        </w:numPr>
        <w:tabs>
          <w:tab w:val="left" w:pos="941"/>
        </w:tabs>
        <w:spacing w:before="117" w:line="242" w:lineRule="auto"/>
        <w:ind w:right="776"/>
        <w:rPr>
          <w:sz w:val="24"/>
        </w:rPr>
      </w:pPr>
      <w:r>
        <w:rPr>
          <w:sz w:val="24"/>
          <w:u w:val="single"/>
        </w:rPr>
        <w:t>Community Health Ecology Project</w:t>
      </w:r>
      <w:r>
        <w:rPr>
          <w:sz w:val="24"/>
        </w:rPr>
        <w:t xml:space="preserve"> that includes observational and secondary research and asset mapping of the relationships between environmental, social and political determinants of health for a specific health issue in the local slum context (Note: in some locations a similar project organized through a local health course can substitute for some credit of this project, to be determined by </w:t>
      </w:r>
      <w:r w:rsidR="00983E91">
        <w:rPr>
          <w:sz w:val="24"/>
        </w:rPr>
        <w:t>WCIU</w:t>
      </w:r>
      <w:r>
        <w:rPr>
          <w:sz w:val="24"/>
        </w:rPr>
        <w:t xml:space="preserve"> faculty). (SLO: 1,</w:t>
      </w:r>
      <w:r>
        <w:rPr>
          <w:spacing w:val="-4"/>
          <w:sz w:val="24"/>
        </w:rPr>
        <w:t xml:space="preserve"> </w:t>
      </w:r>
      <w:r w:rsidR="00C1241C">
        <w:rPr>
          <w:sz w:val="24"/>
        </w:rPr>
        <w:t>2</w:t>
      </w:r>
      <w:r>
        <w:rPr>
          <w:sz w:val="24"/>
        </w:rPr>
        <w:t>)</w:t>
      </w:r>
    </w:p>
    <w:p w14:paraId="68C4CC7E" w14:textId="77777777" w:rsidR="00DA2325" w:rsidRDefault="00480C16">
      <w:pPr>
        <w:pStyle w:val="ListParagraph"/>
        <w:numPr>
          <w:ilvl w:val="0"/>
          <w:numId w:val="13"/>
        </w:numPr>
        <w:tabs>
          <w:tab w:val="left" w:pos="941"/>
        </w:tabs>
        <w:spacing w:before="123" w:line="244" w:lineRule="auto"/>
        <w:ind w:right="869"/>
        <w:rPr>
          <w:sz w:val="24"/>
        </w:rPr>
      </w:pPr>
      <w:r>
        <w:rPr>
          <w:sz w:val="24"/>
          <w:u w:val="single"/>
        </w:rPr>
        <w:t xml:space="preserve">Community Health </w:t>
      </w:r>
      <w:proofErr w:type="spellStart"/>
      <w:r>
        <w:rPr>
          <w:sz w:val="24"/>
          <w:u w:val="single"/>
        </w:rPr>
        <w:t>Reportback</w:t>
      </w:r>
      <w:proofErr w:type="spellEnd"/>
      <w:r>
        <w:rPr>
          <w:sz w:val="24"/>
        </w:rPr>
        <w:t xml:space="preserve"> involves collecting primary (interviews) data on innovative community-based</w:t>
      </w:r>
      <w:r>
        <w:rPr>
          <w:spacing w:val="-4"/>
          <w:sz w:val="24"/>
        </w:rPr>
        <w:t xml:space="preserve"> </w:t>
      </w:r>
      <w:r>
        <w:rPr>
          <w:sz w:val="24"/>
        </w:rPr>
        <w:t>interventions,</w:t>
      </w:r>
      <w:r>
        <w:rPr>
          <w:spacing w:val="-6"/>
          <w:sz w:val="24"/>
        </w:rPr>
        <w:t xml:space="preserve"> </w:t>
      </w:r>
      <w:r>
        <w:rPr>
          <w:sz w:val="24"/>
        </w:rPr>
        <w:t>as</w:t>
      </w:r>
      <w:r>
        <w:rPr>
          <w:spacing w:val="-5"/>
          <w:sz w:val="24"/>
        </w:rPr>
        <w:t xml:space="preserve"> </w:t>
      </w:r>
      <w:r>
        <w:rPr>
          <w:sz w:val="24"/>
        </w:rPr>
        <w:t>course</w:t>
      </w:r>
      <w:r>
        <w:rPr>
          <w:spacing w:val="-4"/>
          <w:sz w:val="24"/>
        </w:rPr>
        <w:t xml:space="preserve"> </w:t>
      </w:r>
      <w:r>
        <w:rPr>
          <w:sz w:val="24"/>
        </w:rPr>
        <w:t>practice</w:t>
      </w:r>
      <w:r>
        <w:rPr>
          <w:spacing w:val="-4"/>
          <w:sz w:val="24"/>
        </w:rPr>
        <w:t xml:space="preserve"> </w:t>
      </w:r>
      <w:r>
        <w:rPr>
          <w:sz w:val="24"/>
        </w:rPr>
        <w:t>in</w:t>
      </w:r>
      <w:r>
        <w:rPr>
          <w:spacing w:val="-4"/>
          <w:sz w:val="24"/>
        </w:rPr>
        <w:t xml:space="preserve"> </w:t>
      </w:r>
      <w:r>
        <w:rPr>
          <w:sz w:val="24"/>
        </w:rPr>
        <w:t>research</w:t>
      </w:r>
      <w:r>
        <w:rPr>
          <w:spacing w:val="-4"/>
          <w:sz w:val="24"/>
        </w:rPr>
        <w:t xml:space="preserve"> </w:t>
      </w:r>
      <w:r>
        <w:rPr>
          <w:sz w:val="24"/>
        </w:rPr>
        <w:t>methods,</w:t>
      </w:r>
      <w:r>
        <w:rPr>
          <w:spacing w:val="-6"/>
          <w:sz w:val="24"/>
        </w:rPr>
        <w:t xml:space="preserve"> </w:t>
      </w:r>
      <w:r>
        <w:rPr>
          <w:sz w:val="24"/>
        </w:rPr>
        <w:t>and</w:t>
      </w:r>
      <w:r>
        <w:rPr>
          <w:spacing w:val="-6"/>
          <w:sz w:val="24"/>
        </w:rPr>
        <w:t xml:space="preserve"> </w:t>
      </w:r>
      <w:r>
        <w:rPr>
          <w:sz w:val="24"/>
        </w:rPr>
        <w:t>using</w:t>
      </w:r>
      <w:r>
        <w:rPr>
          <w:spacing w:val="-4"/>
          <w:sz w:val="24"/>
        </w:rPr>
        <w:t xml:space="preserve"> </w:t>
      </w:r>
      <w:r>
        <w:rPr>
          <w:sz w:val="24"/>
        </w:rPr>
        <w:t>the</w:t>
      </w:r>
      <w:r>
        <w:rPr>
          <w:spacing w:val="-4"/>
          <w:sz w:val="24"/>
        </w:rPr>
        <w:t xml:space="preserve"> </w:t>
      </w:r>
      <w:r>
        <w:rPr>
          <w:sz w:val="24"/>
        </w:rPr>
        <w:t>findings</w:t>
      </w:r>
      <w:r>
        <w:rPr>
          <w:spacing w:val="-5"/>
          <w:sz w:val="24"/>
        </w:rPr>
        <w:t xml:space="preserve"> </w:t>
      </w:r>
      <w:r>
        <w:rPr>
          <w:sz w:val="24"/>
        </w:rPr>
        <w:t xml:space="preserve">to develop a culturally/contextually-relevant and useful handover tool for the internship (as agreed upon through the internship). (SLO: </w:t>
      </w:r>
      <w:r w:rsidR="00C1241C">
        <w:rPr>
          <w:sz w:val="24"/>
        </w:rPr>
        <w:t>4</w:t>
      </w:r>
      <w:r>
        <w:rPr>
          <w:sz w:val="24"/>
        </w:rPr>
        <w:t xml:space="preserve">, </w:t>
      </w:r>
      <w:r w:rsidR="00C1241C">
        <w:rPr>
          <w:sz w:val="24"/>
        </w:rPr>
        <w:t>5</w:t>
      </w:r>
      <w:r>
        <w:rPr>
          <w:sz w:val="24"/>
        </w:rPr>
        <w:t>)</w:t>
      </w:r>
    </w:p>
    <w:p w14:paraId="71C8F770" w14:textId="35E255B9" w:rsidR="00DA2325" w:rsidRPr="00287EA2" w:rsidRDefault="00480C16" w:rsidP="00287EA2">
      <w:pPr>
        <w:pStyle w:val="ListParagraph"/>
        <w:numPr>
          <w:ilvl w:val="0"/>
          <w:numId w:val="13"/>
        </w:numPr>
        <w:tabs>
          <w:tab w:val="left" w:pos="941"/>
        </w:tabs>
        <w:spacing w:before="113" w:line="244" w:lineRule="auto"/>
        <w:ind w:right="1258"/>
        <w:rPr>
          <w:sz w:val="24"/>
        </w:rPr>
      </w:pPr>
      <w:r>
        <w:rPr>
          <w:sz w:val="24"/>
          <w:u w:val="single"/>
        </w:rPr>
        <w:t>Final Presentations</w:t>
      </w:r>
      <w:r>
        <w:rPr>
          <w:sz w:val="24"/>
        </w:rPr>
        <w:t xml:space="preserve"> of </w:t>
      </w:r>
      <w:proofErr w:type="spellStart"/>
      <w:r>
        <w:rPr>
          <w:sz w:val="24"/>
        </w:rPr>
        <w:t>i</w:t>
      </w:r>
      <w:proofErr w:type="spellEnd"/>
      <w:r>
        <w:rPr>
          <w:sz w:val="24"/>
        </w:rPr>
        <w:t>) report</w:t>
      </w:r>
      <w:r w:rsidR="00C1241C">
        <w:rPr>
          <w:sz w:val="24"/>
        </w:rPr>
        <w:t xml:space="preserve"> </w:t>
      </w:r>
      <w:r>
        <w:rPr>
          <w:sz w:val="24"/>
        </w:rPr>
        <w:t xml:space="preserve">back key findings to the internship organization and community stakeholders, and ii) a summary presentation to the course cohort via </w:t>
      </w:r>
      <w:r w:rsidR="00287EA2">
        <w:rPr>
          <w:sz w:val="24"/>
        </w:rPr>
        <w:t>Zoom</w:t>
      </w:r>
      <w:r>
        <w:rPr>
          <w:sz w:val="24"/>
        </w:rPr>
        <w:t>. (SLO:</w:t>
      </w:r>
      <w:r>
        <w:rPr>
          <w:spacing w:val="-22"/>
          <w:sz w:val="24"/>
        </w:rPr>
        <w:t xml:space="preserve"> </w:t>
      </w:r>
      <w:r w:rsidR="00C1241C">
        <w:rPr>
          <w:sz w:val="24"/>
        </w:rPr>
        <w:t>5</w:t>
      </w:r>
      <w:r>
        <w:rPr>
          <w:sz w:val="24"/>
        </w:rPr>
        <w:t>)</w:t>
      </w:r>
    </w:p>
    <w:p w14:paraId="40A46AB2" w14:textId="0DFE8BB6" w:rsidR="00DA2325" w:rsidRDefault="00076D15" w:rsidP="00CC4B04">
      <w:pPr>
        <w:pStyle w:val="BodyText"/>
        <w:spacing w:before="7"/>
        <w:ind w:left="0"/>
        <w:rPr>
          <w:sz w:val="20"/>
        </w:rPr>
      </w:pPr>
      <w:r>
        <w:rPr>
          <w:noProof/>
          <w:lang w:val="en-US" w:eastAsia="en-US" w:bidi="ar-SA"/>
        </w:rPr>
        <mc:AlternateContent>
          <mc:Choice Requires="wps">
            <w:drawing>
              <wp:anchor distT="0" distB="0" distL="0" distR="0" simplePos="0" relativeHeight="251658241" behindDoc="0" locked="0" layoutInCell="1" allowOverlap="1" wp14:anchorId="1CF26BA7" wp14:editId="4A185210">
                <wp:simplePos x="0" y="0"/>
                <wp:positionH relativeFrom="page">
                  <wp:posOffset>914400</wp:posOffset>
                </wp:positionH>
                <wp:positionV relativeFrom="paragraph">
                  <wp:posOffset>155575</wp:posOffset>
                </wp:positionV>
                <wp:extent cx="1829435" cy="0"/>
                <wp:effectExtent l="12700" t="8890" r="24765" b="29210"/>
                <wp:wrapTopAndBottom/>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9435" cy="0"/>
                        </a:xfrm>
                        <a:prstGeom prst="line">
                          <a:avLst/>
                        </a:prstGeom>
                        <a:noFill/>
                        <a:ln w="7620">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w16="http://schemas.microsoft.com/office/word/2018/wordml" xmlns:w16cex="http://schemas.microsoft.com/office/word/2018/wordml/cex">
            <w:pict>
              <v:line w14:anchorId="3B238720" id="Line 3" o:spid="_x0000_s1026" style="position:absolute;z-index:25165824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2.25pt" to="216.05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" strokeweight=".6pt">
                <w10:wrap type="topAndBottom" anchorx="page"/>
              </v:line>
            </w:pict>
          </mc:Fallback>
        </mc:AlternateContent>
      </w:r>
      <w:r w:rsidR="00480C16">
        <w:rPr>
          <w:position w:val="5"/>
          <w:sz w:val="13"/>
        </w:rPr>
        <w:t xml:space="preserve">1 </w:t>
      </w:r>
      <w:r w:rsidR="00480C16">
        <w:rPr>
          <w:sz w:val="20"/>
        </w:rPr>
        <w:t>See expanded Project Descriptions &amp; Discussion Topics documents for full guidance on project development and expectations.</w:t>
      </w:r>
    </w:p>
    <w:p w14:paraId="7E9E11A4" w14:textId="77777777" w:rsidR="00DA2325" w:rsidRDefault="00DA2325">
      <w:pPr>
        <w:rPr>
          <w:sz w:val="20"/>
        </w:rPr>
        <w:sectPr w:rsidR="00DA2325" w:rsidSect="00FF16C5">
          <w:type w:val="continuous"/>
          <w:pgSz w:w="12240" w:h="15840"/>
          <w:pgMar w:top="1440" w:right="1440" w:bottom="1440" w:left="1440" w:header="720" w:footer="720" w:gutter="0"/>
          <w:cols w:space="720"/>
        </w:sectPr>
      </w:pPr>
    </w:p>
    <w:p w14:paraId="1117BEC3" w14:textId="43DFC444" w:rsidR="00DA2325" w:rsidRDefault="00480C16">
      <w:pPr>
        <w:pStyle w:val="Heading2"/>
        <w:spacing w:before="77" w:line="242" w:lineRule="auto"/>
        <w:ind w:left="580" w:right="1043"/>
      </w:pPr>
      <w:r>
        <w:rPr>
          <w:u w:val="single"/>
        </w:rPr>
        <w:t>Note on Research</w:t>
      </w:r>
      <w:r>
        <w:t xml:space="preserve">: This is not a full research course but one that includes practicing some types of research skills common to community health professionals; thus, students are not required to obtain IRB exemptions but to be familiar with the ethics issues and processes. Students are required to complete the </w:t>
      </w:r>
      <w:r w:rsidR="00FF16C5">
        <w:t xml:space="preserve">reduced </w:t>
      </w:r>
      <w:r>
        <w:t>training and participate in cohort discussion on ethics in research.</w:t>
      </w:r>
    </w:p>
    <w:p w14:paraId="7A793267" w14:textId="5B0A12CB" w:rsidR="00450204" w:rsidRDefault="00450204">
      <w:pPr>
        <w:pStyle w:val="Heading2"/>
        <w:spacing w:before="77" w:line="242" w:lineRule="auto"/>
        <w:ind w:left="580" w:right="1043"/>
      </w:pPr>
    </w:p>
    <w:p w14:paraId="2C7FCF70" w14:textId="3E45BF6C" w:rsidR="001E347D" w:rsidRDefault="001E347D">
      <w:pPr>
        <w:pStyle w:val="Heading2"/>
        <w:spacing w:before="77" w:line="242" w:lineRule="auto"/>
        <w:ind w:left="580" w:right="1043"/>
      </w:pPr>
    </w:p>
    <w:p w14:paraId="14CD73DE" w14:textId="28E2D920" w:rsidR="001E347D" w:rsidRDefault="001E347D">
      <w:pPr>
        <w:pStyle w:val="Heading2"/>
        <w:spacing w:before="77" w:line="242" w:lineRule="auto"/>
        <w:ind w:left="580" w:right="1043"/>
      </w:pPr>
    </w:p>
    <w:p w14:paraId="21B0736C" w14:textId="77777777" w:rsidR="001E347D" w:rsidRDefault="001E347D">
      <w:pPr>
        <w:pStyle w:val="Heading2"/>
        <w:spacing w:before="77" w:line="242" w:lineRule="auto"/>
        <w:ind w:left="580" w:right="1043"/>
      </w:pPr>
    </w:p>
    <w:p w14:paraId="56FDEDD2" w14:textId="04D39FB8" w:rsidR="00DA2325" w:rsidRDefault="00480C16">
      <w:pPr>
        <w:tabs>
          <w:tab w:val="left" w:pos="9611"/>
        </w:tabs>
        <w:spacing w:before="241"/>
        <w:ind w:left="191"/>
        <w:rPr>
          <w:b/>
          <w:sz w:val="24"/>
        </w:rPr>
      </w:pPr>
      <w:r>
        <w:rPr>
          <w:b/>
          <w:spacing w:val="-26"/>
          <w:sz w:val="24"/>
          <w:shd w:val="clear" w:color="auto" w:fill="BEBEBE"/>
        </w:rPr>
        <w:lastRenderedPageBreak/>
        <w:t xml:space="preserve"> </w:t>
      </w:r>
      <w:r>
        <w:rPr>
          <w:b/>
          <w:sz w:val="24"/>
          <w:shd w:val="clear" w:color="auto" w:fill="BEBEBE"/>
        </w:rPr>
        <w:t>IV. Student Learning Outcomes</w:t>
      </w:r>
      <w:r>
        <w:rPr>
          <w:b/>
          <w:spacing w:val="-5"/>
          <w:sz w:val="24"/>
          <w:shd w:val="clear" w:color="auto" w:fill="BEBEBE"/>
        </w:rPr>
        <w:t xml:space="preserve"> </w:t>
      </w:r>
      <w:r>
        <w:rPr>
          <w:b/>
          <w:sz w:val="24"/>
          <w:shd w:val="clear" w:color="auto" w:fill="BEBEBE"/>
        </w:rPr>
        <w:t>(SLO</w:t>
      </w:r>
      <w:r w:rsidR="00457C8C">
        <w:rPr>
          <w:b/>
          <w:sz w:val="24"/>
          <w:shd w:val="clear" w:color="auto" w:fill="BEBEBE"/>
        </w:rPr>
        <w:t>)</w:t>
      </w:r>
    </w:p>
    <w:p w14:paraId="669966DB" w14:textId="77777777" w:rsidR="00DA2325" w:rsidRDefault="00033BD3">
      <w:pPr>
        <w:spacing w:before="66"/>
        <w:ind w:left="220"/>
        <w:rPr>
          <w:i/>
          <w:sz w:val="24"/>
        </w:rPr>
      </w:pPr>
      <w:r>
        <w:rPr>
          <w:i/>
        </w:rPr>
        <w:t>By the end of this course, students should be able to demonstrate mastery of the following learning outcomes. The classroom assignments that the instructor will use to assess mastery are identified in the table</w:t>
      </w:r>
      <w:r w:rsidR="00480C16">
        <w:rPr>
          <w:i/>
          <w:sz w:val="24"/>
        </w:rPr>
        <w:t>:</w:t>
      </w:r>
    </w:p>
    <w:tbl>
      <w:tblPr>
        <w:tblStyle w:val="TableGrid"/>
        <w:tblW w:w="0" w:type="auto"/>
        <w:tblLook w:val="04A0" w:firstRow="1" w:lastRow="0" w:firstColumn="1" w:lastColumn="0" w:noHBand="0" w:noVBand="1"/>
      </w:tblPr>
      <w:tblGrid>
        <w:gridCol w:w="3955"/>
        <w:gridCol w:w="3510"/>
        <w:gridCol w:w="1810"/>
      </w:tblGrid>
      <w:tr w:rsidR="003E322E" w:rsidRPr="00D91E8C" w14:paraId="307F179C" w14:textId="77777777" w:rsidTr="00450204">
        <w:tc>
          <w:tcPr>
            <w:tcW w:w="3955" w:type="dxa"/>
          </w:tcPr>
          <w:p w14:paraId="260BCA09" w14:textId="49C76C50" w:rsidR="00C1241C" w:rsidRPr="00D91E8C" w:rsidRDefault="00C1241C" w:rsidP="00450204">
            <w:pPr>
              <w:tabs>
                <w:tab w:val="left" w:pos="441"/>
              </w:tabs>
              <w:jc w:val="center"/>
              <w:rPr>
                <w:b/>
                <w:sz w:val="20"/>
                <w:szCs w:val="20"/>
              </w:rPr>
            </w:pPr>
            <w:r w:rsidRPr="00D91E8C">
              <w:rPr>
                <w:b/>
                <w:sz w:val="20"/>
                <w:szCs w:val="20"/>
              </w:rPr>
              <w:t>S</w:t>
            </w:r>
            <w:r w:rsidR="00FF16C5" w:rsidRPr="00D91E8C">
              <w:rPr>
                <w:b/>
                <w:sz w:val="20"/>
                <w:szCs w:val="20"/>
              </w:rPr>
              <w:t xml:space="preserve">tudent </w:t>
            </w:r>
            <w:r w:rsidRPr="00D91E8C">
              <w:rPr>
                <w:b/>
                <w:sz w:val="20"/>
                <w:szCs w:val="20"/>
              </w:rPr>
              <w:t>L</w:t>
            </w:r>
            <w:r w:rsidR="00FF16C5" w:rsidRPr="00D91E8C">
              <w:rPr>
                <w:b/>
                <w:sz w:val="20"/>
                <w:szCs w:val="20"/>
              </w:rPr>
              <w:t xml:space="preserve">earning </w:t>
            </w:r>
            <w:r w:rsidRPr="00D91E8C">
              <w:rPr>
                <w:b/>
                <w:sz w:val="20"/>
                <w:szCs w:val="20"/>
              </w:rPr>
              <w:t>O</w:t>
            </w:r>
            <w:r w:rsidR="00FF16C5" w:rsidRPr="00D91E8C">
              <w:rPr>
                <w:b/>
                <w:sz w:val="20"/>
                <w:szCs w:val="20"/>
              </w:rPr>
              <w:t>utcomes</w:t>
            </w:r>
          </w:p>
        </w:tc>
        <w:tc>
          <w:tcPr>
            <w:tcW w:w="3510" w:type="dxa"/>
          </w:tcPr>
          <w:p w14:paraId="2D527305" w14:textId="242B6D15" w:rsidR="00C1241C" w:rsidRPr="00D91E8C" w:rsidRDefault="00FF16C5" w:rsidP="00450204">
            <w:pPr>
              <w:tabs>
                <w:tab w:val="left" w:pos="441"/>
              </w:tabs>
              <w:jc w:val="center"/>
              <w:rPr>
                <w:b/>
                <w:sz w:val="20"/>
                <w:szCs w:val="20"/>
              </w:rPr>
            </w:pPr>
            <w:r w:rsidRPr="00D91E8C">
              <w:rPr>
                <w:b/>
                <w:sz w:val="20"/>
                <w:szCs w:val="20"/>
              </w:rPr>
              <w:t>Program Level Outcomes</w:t>
            </w:r>
          </w:p>
        </w:tc>
        <w:tc>
          <w:tcPr>
            <w:tcW w:w="1810" w:type="dxa"/>
          </w:tcPr>
          <w:p w14:paraId="4F133FB0" w14:textId="77777777" w:rsidR="00C1241C" w:rsidRPr="00D91E8C" w:rsidRDefault="00C1241C" w:rsidP="00450204">
            <w:pPr>
              <w:tabs>
                <w:tab w:val="left" w:pos="441"/>
              </w:tabs>
              <w:jc w:val="center"/>
              <w:rPr>
                <w:b/>
                <w:sz w:val="20"/>
                <w:szCs w:val="20"/>
              </w:rPr>
            </w:pPr>
            <w:proofErr w:type="spellStart"/>
            <w:r w:rsidRPr="00D91E8C">
              <w:rPr>
                <w:b/>
                <w:sz w:val="20"/>
                <w:szCs w:val="20"/>
              </w:rPr>
              <w:t>Artifacts</w:t>
            </w:r>
            <w:proofErr w:type="spellEnd"/>
            <w:r w:rsidRPr="00D91E8C">
              <w:rPr>
                <w:b/>
                <w:sz w:val="20"/>
                <w:szCs w:val="20"/>
              </w:rPr>
              <w:t xml:space="preserve"> that demonstrate outcomes</w:t>
            </w:r>
          </w:p>
        </w:tc>
      </w:tr>
      <w:tr w:rsidR="003E322E" w:rsidRPr="00D91E8C" w14:paraId="37B4D1B4" w14:textId="77777777" w:rsidTr="00450204">
        <w:tc>
          <w:tcPr>
            <w:tcW w:w="3955" w:type="dxa"/>
          </w:tcPr>
          <w:p w14:paraId="16B978E4" w14:textId="77777777" w:rsidR="00C1241C" w:rsidRPr="00D91E8C" w:rsidRDefault="00C1241C" w:rsidP="00C1241C">
            <w:pPr>
              <w:tabs>
                <w:tab w:val="left" w:pos="441"/>
              </w:tabs>
              <w:spacing w:before="120"/>
              <w:rPr>
                <w:b/>
                <w:sz w:val="20"/>
                <w:szCs w:val="20"/>
              </w:rPr>
            </w:pPr>
            <w:r w:rsidRPr="00D91E8C">
              <w:rPr>
                <w:b/>
                <w:sz w:val="20"/>
                <w:szCs w:val="20"/>
              </w:rPr>
              <w:t>Cognitive (HEAD): Academic and analytic growth</w:t>
            </w:r>
            <w:r w:rsidRPr="00D91E8C">
              <w:rPr>
                <w:b/>
                <w:spacing w:val="-11"/>
                <w:sz w:val="20"/>
                <w:szCs w:val="20"/>
              </w:rPr>
              <w:t xml:space="preserve"> </w:t>
            </w:r>
            <w:r w:rsidRPr="00D91E8C">
              <w:rPr>
                <w:b/>
                <w:sz w:val="20"/>
                <w:szCs w:val="20"/>
              </w:rPr>
              <w:t>(40%)</w:t>
            </w:r>
          </w:p>
        </w:tc>
        <w:tc>
          <w:tcPr>
            <w:tcW w:w="3510" w:type="dxa"/>
          </w:tcPr>
          <w:p w14:paraId="645F85AA" w14:textId="77777777" w:rsidR="00C1241C" w:rsidRPr="00D91E8C" w:rsidRDefault="00C1241C" w:rsidP="00C1241C">
            <w:pPr>
              <w:pStyle w:val="TableParagraph"/>
              <w:spacing w:line="227" w:lineRule="exact"/>
              <w:ind w:left="124"/>
              <w:rPr>
                <w:sz w:val="20"/>
                <w:szCs w:val="20"/>
              </w:rPr>
            </w:pPr>
          </w:p>
        </w:tc>
        <w:tc>
          <w:tcPr>
            <w:tcW w:w="1810" w:type="dxa"/>
          </w:tcPr>
          <w:p w14:paraId="3F97A57F" w14:textId="77777777" w:rsidR="00C1241C" w:rsidRPr="00D91E8C" w:rsidRDefault="00C1241C" w:rsidP="00C1241C">
            <w:pPr>
              <w:tabs>
                <w:tab w:val="left" w:pos="441"/>
              </w:tabs>
              <w:spacing w:before="120"/>
              <w:ind w:left="220"/>
              <w:rPr>
                <w:b/>
                <w:sz w:val="20"/>
                <w:szCs w:val="20"/>
              </w:rPr>
            </w:pPr>
          </w:p>
        </w:tc>
      </w:tr>
      <w:tr w:rsidR="00C1241C" w:rsidRPr="00D91E8C" w14:paraId="09852117" w14:textId="77777777" w:rsidTr="00450204">
        <w:tc>
          <w:tcPr>
            <w:tcW w:w="3955" w:type="dxa"/>
          </w:tcPr>
          <w:p w14:paraId="2EDDB4B1" w14:textId="77777777" w:rsidR="00C1241C" w:rsidRPr="00D91E8C" w:rsidRDefault="00C1241C" w:rsidP="00C1241C">
            <w:pPr>
              <w:pStyle w:val="ListParagraph"/>
              <w:numPr>
                <w:ilvl w:val="0"/>
                <w:numId w:val="14"/>
              </w:numPr>
              <w:tabs>
                <w:tab w:val="left" w:pos="941"/>
              </w:tabs>
              <w:spacing w:before="124"/>
              <w:rPr>
                <w:sz w:val="20"/>
                <w:szCs w:val="20"/>
              </w:rPr>
            </w:pPr>
            <w:r w:rsidRPr="00D91E8C">
              <w:rPr>
                <w:sz w:val="20"/>
                <w:szCs w:val="20"/>
              </w:rPr>
              <w:t>Identify major health issues among the urban</w:t>
            </w:r>
            <w:r w:rsidRPr="00D91E8C">
              <w:rPr>
                <w:spacing w:val="-11"/>
                <w:sz w:val="20"/>
                <w:szCs w:val="20"/>
              </w:rPr>
              <w:t xml:space="preserve"> </w:t>
            </w:r>
            <w:r w:rsidRPr="00D91E8C">
              <w:rPr>
                <w:sz w:val="20"/>
                <w:szCs w:val="20"/>
              </w:rPr>
              <w:t>poor, articulating</w:t>
            </w:r>
            <w:r w:rsidRPr="00D91E8C">
              <w:rPr>
                <w:spacing w:val="-7"/>
                <w:sz w:val="20"/>
                <w:szCs w:val="20"/>
              </w:rPr>
              <w:t xml:space="preserve"> </w:t>
            </w:r>
            <w:r w:rsidRPr="00D91E8C">
              <w:rPr>
                <w:sz w:val="20"/>
                <w:szCs w:val="20"/>
              </w:rPr>
              <w:t>the</w:t>
            </w:r>
            <w:r w:rsidRPr="00D91E8C">
              <w:rPr>
                <w:spacing w:val="-6"/>
                <w:sz w:val="20"/>
                <w:szCs w:val="20"/>
              </w:rPr>
              <w:t xml:space="preserve"> </w:t>
            </w:r>
            <w:r w:rsidRPr="00D91E8C">
              <w:rPr>
                <w:sz w:val="20"/>
                <w:szCs w:val="20"/>
              </w:rPr>
              <w:t>impact</w:t>
            </w:r>
            <w:r w:rsidRPr="00D91E8C">
              <w:rPr>
                <w:spacing w:val="-8"/>
                <w:sz w:val="20"/>
                <w:szCs w:val="20"/>
              </w:rPr>
              <w:t xml:space="preserve"> </w:t>
            </w:r>
            <w:r w:rsidRPr="00D91E8C">
              <w:rPr>
                <w:sz w:val="20"/>
                <w:szCs w:val="20"/>
              </w:rPr>
              <w:t>of</w:t>
            </w:r>
            <w:r w:rsidRPr="00D91E8C">
              <w:rPr>
                <w:spacing w:val="-6"/>
                <w:sz w:val="20"/>
                <w:szCs w:val="20"/>
              </w:rPr>
              <w:t xml:space="preserve"> </w:t>
            </w:r>
            <w:r w:rsidRPr="00D91E8C">
              <w:rPr>
                <w:sz w:val="20"/>
                <w:szCs w:val="20"/>
              </w:rPr>
              <w:t>multi-dimensional</w:t>
            </w:r>
            <w:r w:rsidRPr="00D91E8C">
              <w:rPr>
                <w:spacing w:val="-7"/>
                <w:sz w:val="20"/>
                <w:szCs w:val="20"/>
              </w:rPr>
              <w:t xml:space="preserve"> </w:t>
            </w:r>
            <w:r w:rsidRPr="00D91E8C">
              <w:rPr>
                <w:sz w:val="20"/>
                <w:szCs w:val="20"/>
              </w:rPr>
              <w:t>factors</w:t>
            </w:r>
            <w:r w:rsidRPr="00D91E8C">
              <w:rPr>
                <w:spacing w:val="-6"/>
                <w:sz w:val="20"/>
                <w:szCs w:val="20"/>
              </w:rPr>
              <w:t xml:space="preserve"> </w:t>
            </w:r>
            <w:r w:rsidRPr="00D91E8C">
              <w:rPr>
                <w:sz w:val="20"/>
                <w:szCs w:val="20"/>
              </w:rPr>
              <w:t>(social,</w:t>
            </w:r>
            <w:r w:rsidRPr="00D91E8C">
              <w:rPr>
                <w:spacing w:val="-6"/>
                <w:sz w:val="20"/>
                <w:szCs w:val="20"/>
              </w:rPr>
              <w:t xml:space="preserve"> </w:t>
            </w:r>
            <w:r w:rsidRPr="00D91E8C">
              <w:rPr>
                <w:sz w:val="20"/>
                <w:szCs w:val="20"/>
              </w:rPr>
              <w:t>political,</w:t>
            </w:r>
            <w:r w:rsidRPr="00D91E8C">
              <w:rPr>
                <w:spacing w:val="-7"/>
                <w:sz w:val="20"/>
                <w:szCs w:val="20"/>
              </w:rPr>
              <w:t xml:space="preserve"> </w:t>
            </w:r>
            <w:r w:rsidRPr="00D91E8C">
              <w:rPr>
                <w:sz w:val="20"/>
                <w:szCs w:val="20"/>
              </w:rPr>
              <w:t>spiritual/religious,</w:t>
            </w:r>
            <w:r w:rsidRPr="00D91E8C">
              <w:rPr>
                <w:spacing w:val="-8"/>
                <w:sz w:val="20"/>
                <w:szCs w:val="20"/>
              </w:rPr>
              <w:t xml:space="preserve"> </w:t>
            </w:r>
            <w:r w:rsidRPr="00D91E8C">
              <w:rPr>
                <w:sz w:val="20"/>
                <w:szCs w:val="20"/>
              </w:rPr>
              <w:t>environmental, etc.) on</w:t>
            </w:r>
            <w:r w:rsidRPr="00D91E8C">
              <w:rPr>
                <w:spacing w:val="-2"/>
                <w:sz w:val="20"/>
                <w:szCs w:val="20"/>
              </w:rPr>
              <w:t xml:space="preserve"> </w:t>
            </w:r>
            <w:r w:rsidRPr="00D91E8C">
              <w:rPr>
                <w:sz w:val="20"/>
                <w:szCs w:val="20"/>
              </w:rPr>
              <w:t>health.</w:t>
            </w:r>
          </w:p>
        </w:tc>
        <w:tc>
          <w:tcPr>
            <w:tcW w:w="3510" w:type="dxa"/>
          </w:tcPr>
          <w:p w14:paraId="3768D587" w14:textId="05E1BCC6" w:rsidR="00C1241C" w:rsidRPr="00D91E8C" w:rsidRDefault="00C72EB9" w:rsidP="00C1241C">
            <w:pPr>
              <w:pStyle w:val="TableParagraph"/>
              <w:spacing w:before="6" w:line="270" w:lineRule="exact"/>
              <w:ind w:left="124" w:right="288"/>
              <w:rPr>
                <w:sz w:val="20"/>
                <w:szCs w:val="20"/>
              </w:rPr>
            </w:pPr>
            <w:r w:rsidRPr="00D91E8C">
              <w:rPr>
                <w:sz w:val="20"/>
                <w:szCs w:val="20"/>
              </w:rPr>
              <w:t>Global Health Theory: Identify major health issues among the urban poor, articulating the impact of multi-dimensional factors (social, political, spiritual/religious, environmental, etc.) on health.</w:t>
            </w:r>
          </w:p>
        </w:tc>
        <w:tc>
          <w:tcPr>
            <w:tcW w:w="1810" w:type="dxa"/>
          </w:tcPr>
          <w:p w14:paraId="4BD46D0A" w14:textId="77777777" w:rsidR="00C1241C" w:rsidRPr="00D91E8C" w:rsidRDefault="00C1241C" w:rsidP="00457C8C">
            <w:pPr>
              <w:tabs>
                <w:tab w:val="left" w:pos="941"/>
              </w:tabs>
              <w:spacing w:before="124"/>
              <w:rPr>
                <w:sz w:val="20"/>
                <w:szCs w:val="20"/>
              </w:rPr>
            </w:pPr>
            <w:r w:rsidRPr="00D91E8C">
              <w:rPr>
                <w:sz w:val="20"/>
                <w:szCs w:val="20"/>
              </w:rPr>
              <w:t>Online Discussion</w:t>
            </w:r>
          </w:p>
          <w:p w14:paraId="2F680009" w14:textId="77777777" w:rsidR="00C1241C" w:rsidRPr="00D91E8C" w:rsidRDefault="00C1241C" w:rsidP="003E322E">
            <w:pPr>
              <w:tabs>
                <w:tab w:val="left" w:pos="941"/>
              </w:tabs>
              <w:spacing w:before="124"/>
              <w:rPr>
                <w:sz w:val="20"/>
                <w:szCs w:val="20"/>
              </w:rPr>
            </w:pPr>
            <w:r w:rsidRPr="00D91E8C">
              <w:rPr>
                <w:sz w:val="20"/>
                <w:szCs w:val="20"/>
              </w:rPr>
              <w:t>Internship</w:t>
            </w:r>
          </w:p>
          <w:p w14:paraId="43D62639" w14:textId="77777777" w:rsidR="003E322E" w:rsidRPr="00D91E8C" w:rsidRDefault="003E322E" w:rsidP="003E322E">
            <w:pPr>
              <w:tabs>
                <w:tab w:val="left" w:pos="941"/>
              </w:tabs>
              <w:spacing w:before="124"/>
              <w:rPr>
                <w:sz w:val="20"/>
                <w:szCs w:val="20"/>
              </w:rPr>
            </w:pPr>
            <w:r w:rsidRPr="00D91E8C">
              <w:rPr>
                <w:sz w:val="20"/>
                <w:szCs w:val="20"/>
              </w:rPr>
              <w:t>Community Health Ecology Project</w:t>
            </w:r>
          </w:p>
        </w:tc>
      </w:tr>
      <w:tr w:rsidR="00C1241C" w:rsidRPr="00D91E8C" w14:paraId="00DFAB6B" w14:textId="77777777" w:rsidTr="00450204">
        <w:tc>
          <w:tcPr>
            <w:tcW w:w="3955" w:type="dxa"/>
          </w:tcPr>
          <w:p w14:paraId="535334AA" w14:textId="77777777" w:rsidR="00C1241C" w:rsidRPr="00D91E8C" w:rsidRDefault="00C1241C" w:rsidP="00C1241C">
            <w:pPr>
              <w:pStyle w:val="ListParagraph"/>
              <w:numPr>
                <w:ilvl w:val="0"/>
                <w:numId w:val="14"/>
              </w:numPr>
              <w:tabs>
                <w:tab w:val="left" w:pos="941"/>
              </w:tabs>
              <w:spacing w:before="116" w:line="244" w:lineRule="auto"/>
              <w:rPr>
                <w:sz w:val="20"/>
                <w:szCs w:val="20"/>
              </w:rPr>
            </w:pPr>
            <w:r w:rsidRPr="00D91E8C">
              <w:rPr>
                <w:sz w:val="20"/>
                <w:szCs w:val="20"/>
              </w:rPr>
              <w:t>Critically</w:t>
            </w:r>
            <w:r w:rsidRPr="00D91E8C">
              <w:rPr>
                <w:spacing w:val="-5"/>
                <w:sz w:val="20"/>
                <w:szCs w:val="20"/>
              </w:rPr>
              <w:t xml:space="preserve"> </w:t>
            </w:r>
            <w:proofErr w:type="spellStart"/>
            <w:r w:rsidRPr="00D91E8C">
              <w:rPr>
                <w:sz w:val="20"/>
                <w:szCs w:val="20"/>
              </w:rPr>
              <w:t>analyze</w:t>
            </w:r>
            <w:proofErr w:type="spellEnd"/>
            <w:r w:rsidRPr="00D91E8C">
              <w:rPr>
                <w:spacing w:val="-4"/>
                <w:sz w:val="20"/>
                <w:szCs w:val="20"/>
              </w:rPr>
              <w:t xml:space="preserve"> </w:t>
            </w:r>
            <w:r w:rsidRPr="00D91E8C">
              <w:rPr>
                <w:sz w:val="20"/>
                <w:szCs w:val="20"/>
              </w:rPr>
              <w:t>and</w:t>
            </w:r>
            <w:r w:rsidRPr="00D91E8C">
              <w:rPr>
                <w:spacing w:val="-6"/>
                <w:sz w:val="20"/>
                <w:szCs w:val="20"/>
              </w:rPr>
              <w:t xml:space="preserve"> </w:t>
            </w:r>
            <w:r w:rsidRPr="00D91E8C">
              <w:rPr>
                <w:sz w:val="20"/>
                <w:szCs w:val="20"/>
              </w:rPr>
              <w:t>discuss</w:t>
            </w:r>
            <w:r w:rsidRPr="00D91E8C">
              <w:rPr>
                <w:spacing w:val="-5"/>
                <w:sz w:val="20"/>
                <w:szCs w:val="20"/>
              </w:rPr>
              <w:t xml:space="preserve"> </w:t>
            </w:r>
            <w:r w:rsidRPr="00D91E8C">
              <w:rPr>
                <w:sz w:val="20"/>
                <w:szCs w:val="20"/>
              </w:rPr>
              <w:t>one</w:t>
            </w:r>
            <w:r w:rsidRPr="00D91E8C">
              <w:rPr>
                <w:spacing w:val="-6"/>
                <w:sz w:val="20"/>
                <w:szCs w:val="20"/>
              </w:rPr>
              <w:t xml:space="preserve"> </w:t>
            </w:r>
            <w:r w:rsidRPr="00D91E8C">
              <w:rPr>
                <w:sz w:val="20"/>
                <w:szCs w:val="20"/>
              </w:rPr>
              <w:t>health</w:t>
            </w:r>
            <w:r w:rsidRPr="00D91E8C">
              <w:rPr>
                <w:spacing w:val="-4"/>
                <w:sz w:val="20"/>
                <w:szCs w:val="20"/>
              </w:rPr>
              <w:t xml:space="preserve"> </w:t>
            </w:r>
            <w:r w:rsidRPr="00D91E8C">
              <w:rPr>
                <w:sz w:val="20"/>
                <w:szCs w:val="20"/>
              </w:rPr>
              <w:t>issue</w:t>
            </w:r>
            <w:r w:rsidRPr="00D91E8C">
              <w:rPr>
                <w:spacing w:val="-4"/>
                <w:sz w:val="20"/>
                <w:szCs w:val="20"/>
              </w:rPr>
              <w:t xml:space="preserve"> </w:t>
            </w:r>
            <w:r w:rsidRPr="00D91E8C">
              <w:rPr>
                <w:sz w:val="20"/>
                <w:szCs w:val="20"/>
              </w:rPr>
              <w:t>experienced</w:t>
            </w:r>
            <w:r w:rsidRPr="00D91E8C">
              <w:rPr>
                <w:spacing w:val="-6"/>
                <w:sz w:val="20"/>
                <w:szCs w:val="20"/>
              </w:rPr>
              <w:t xml:space="preserve"> </w:t>
            </w:r>
            <w:r w:rsidRPr="00D91E8C">
              <w:rPr>
                <w:sz w:val="20"/>
                <w:szCs w:val="20"/>
              </w:rPr>
              <w:t>by</w:t>
            </w:r>
            <w:r w:rsidRPr="00D91E8C">
              <w:rPr>
                <w:spacing w:val="-5"/>
                <w:sz w:val="20"/>
                <w:szCs w:val="20"/>
              </w:rPr>
              <w:t xml:space="preserve"> </w:t>
            </w:r>
            <w:r w:rsidRPr="00D91E8C">
              <w:rPr>
                <w:sz w:val="20"/>
                <w:szCs w:val="20"/>
              </w:rPr>
              <w:t>residents</w:t>
            </w:r>
            <w:r w:rsidRPr="00D91E8C">
              <w:rPr>
                <w:spacing w:val="-4"/>
                <w:sz w:val="20"/>
                <w:szCs w:val="20"/>
              </w:rPr>
              <w:t xml:space="preserve"> </w:t>
            </w:r>
            <w:r w:rsidRPr="00D91E8C">
              <w:rPr>
                <w:sz w:val="20"/>
                <w:szCs w:val="20"/>
              </w:rPr>
              <w:t>in</w:t>
            </w:r>
            <w:r w:rsidRPr="00D91E8C">
              <w:rPr>
                <w:spacing w:val="-6"/>
                <w:sz w:val="20"/>
                <w:szCs w:val="20"/>
              </w:rPr>
              <w:t xml:space="preserve"> </w:t>
            </w:r>
            <w:r w:rsidRPr="00D91E8C">
              <w:rPr>
                <w:sz w:val="20"/>
                <w:szCs w:val="20"/>
              </w:rPr>
              <w:t>the</w:t>
            </w:r>
            <w:r w:rsidRPr="00D91E8C">
              <w:rPr>
                <w:spacing w:val="-4"/>
                <w:sz w:val="20"/>
                <w:szCs w:val="20"/>
              </w:rPr>
              <w:t xml:space="preserve"> </w:t>
            </w:r>
            <w:r w:rsidRPr="00D91E8C">
              <w:rPr>
                <w:sz w:val="20"/>
                <w:szCs w:val="20"/>
              </w:rPr>
              <w:t>student’s</w:t>
            </w:r>
            <w:r w:rsidRPr="00D91E8C">
              <w:rPr>
                <w:spacing w:val="-6"/>
                <w:sz w:val="20"/>
                <w:szCs w:val="20"/>
              </w:rPr>
              <w:t xml:space="preserve"> </w:t>
            </w:r>
            <w:r w:rsidRPr="00D91E8C">
              <w:rPr>
                <w:sz w:val="20"/>
                <w:szCs w:val="20"/>
              </w:rPr>
              <w:t>host (slum)</w:t>
            </w:r>
            <w:r w:rsidRPr="00D91E8C">
              <w:rPr>
                <w:spacing w:val="-1"/>
                <w:sz w:val="20"/>
                <w:szCs w:val="20"/>
              </w:rPr>
              <w:t xml:space="preserve"> </w:t>
            </w:r>
            <w:r w:rsidRPr="00D91E8C">
              <w:rPr>
                <w:sz w:val="20"/>
                <w:szCs w:val="20"/>
              </w:rPr>
              <w:t>community.</w:t>
            </w:r>
          </w:p>
        </w:tc>
        <w:tc>
          <w:tcPr>
            <w:tcW w:w="3510" w:type="dxa"/>
          </w:tcPr>
          <w:p w14:paraId="3A183846" w14:textId="498B2C66" w:rsidR="00C1241C" w:rsidRPr="00D91E8C" w:rsidRDefault="00C72EB9" w:rsidP="00C1241C">
            <w:pPr>
              <w:pStyle w:val="TableParagraph"/>
              <w:spacing w:line="227" w:lineRule="exact"/>
              <w:ind w:left="124"/>
              <w:rPr>
                <w:sz w:val="20"/>
                <w:szCs w:val="20"/>
              </w:rPr>
            </w:pPr>
            <w:r w:rsidRPr="00D91E8C">
              <w:rPr>
                <w:sz w:val="20"/>
                <w:szCs w:val="20"/>
              </w:rPr>
              <w:t>Entrepreneurial Leadership: Creatively apply Biblical social entrepreneurship and economic principles to facilitate leadership progressions that lift people from the lower economic circuit to the upper economic circuit.</w:t>
            </w:r>
          </w:p>
        </w:tc>
        <w:tc>
          <w:tcPr>
            <w:tcW w:w="1810" w:type="dxa"/>
          </w:tcPr>
          <w:p w14:paraId="4E339917" w14:textId="77777777" w:rsidR="00C1241C" w:rsidRPr="00D91E8C" w:rsidRDefault="003E322E" w:rsidP="003E322E">
            <w:pPr>
              <w:tabs>
                <w:tab w:val="left" w:pos="941"/>
              </w:tabs>
              <w:spacing w:before="116" w:line="244" w:lineRule="auto"/>
              <w:rPr>
                <w:sz w:val="20"/>
                <w:szCs w:val="20"/>
              </w:rPr>
            </w:pPr>
            <w:r w:rsidRPr="00D91E8C">
              <w:rPr>
                <w:sz w:val="20"/>
                <w:szCs w:val="20"/>
              </w:rPr>
              <w:t>Online Dis</w:t>
            </w:r>
            <w:r w:rsidR="00C1241C" w:rsidRPr="00D91E8C">
              <w:rPr>
                <w:sz w:val="20"/>
                <w:szCs w:val="20"/>
              </w:rPr>
              <w:t>cussion</w:t>
            </w:r>
          </w:p>
          <w:p w14:paraId="2C84E205" w14:textId="77777777" w:rsidR="003E322E" w:rsidRPr="00D91E8C" w:rsidRDefault="003E322E" w:rsidP="003E322E">
            <w:pPr>
              <w:tabs>
                <w:tab w:val="left" w:pos="941"/>
              </w:tabs>
              <w:spacing w:before="116" w:line="244" w:lineRule="auto"/>
              <w:rPr>
                <w:sz w:val="20"/>
                <w:szCs w:val="20"/>
              </w:rPr>
            </w:pPr>
            <w:r w:rsidRPr="00D91E8C">
              <w:rPr>
                <w:sz w:val="20"/>
                <w:szCs w:val="20"/>
              </w:rPr>
              <w:t>Community Health Ecology Project</w:t>
            </w:r>
          </w:p>
        </w:tc>
      </w:tr>
      <w:tr w:rsidR="00C1241C" w:rsidRPr="00D91E8C" w14:paraId="09DB446B" w14:textId="77777777" w:rsidTr="00450204">
        <w:tc>
          <w:tcPr>
            <w:tcW w:w="3955" w:type="dxa"/>
          </w:tcPr>
          <w:p w14:paraId="1FBFD3EE" w14:textId="77777777" w:rsidR="00C1241C" w:rsidRPr="00D91E8C" w:rsidRDefault="00C1241C" w:rsidP="00C1241C">
            <w:pPr>
              <w:tabs>
                <w:tab w:val="left" w:pos="442"/>
              </w:tabs>
              <w:spacing w:before="115"/>
              <w:rPr>
                <w:b/>
                <w:sz w:val="20"/>
                <w:szCs w:val="20"/>
              </w:rPr>
            </w:pPr>
            <w:r w:rsidRPr="00D91E8C">
              <w:rPr>
                <w:b/>
                <w:sz w:val="20"/>
                <w:szCs w:val="20"/>
              </w:rPr>
              <w:t>Affective (HEART): Theological input</w:t>
            </w:r>
            <w:r w:rsidRPr="00D91E8C">
              <w:rPr>
                <w:b/>
                <w:spacing w:val="-5"/>
                <w:sz w:val="20"/>
                <w:szCs w:val="20"/>
              </w:rPr>
              <w:t xml:space="preserve"> </w:t>
            </w:r>
            <w:r w:rsidRPr="00D91E8C">
              <w:rPr>
                <w:b/>
                <w:sz w:val="20"/>
                <w:szCs w:val="20"/>
              </w:rPr>
              <w:t>(20%)</w:t>
            </w:r>
          </w:p>
        </w:tc>
        <w:tc>
          <w:tcPr>
            <w:tcW w:w="3510" w:type="dxa"/>
          </w:tcPr>
          <w:p w14:paraId="1D3223D0" w14:textId="77777777" w:rsidR="00C1241C" w:rsidRPr="00D91E8C" w:rsidRDefault="00C1241C" w:rsidP="00C1241C">
            <w:pPr>
              <w:pStyle w:val="TableParagraph"/>
              <w:spacing w:before="6" w:line="270" w:lineRule="exact"/>
              <w:ind w:left="124" w:right="227"/>
              <w:rPr>
                <w:sz w:val="20"/>
                <w:szCs w:val="20"/>
              </w:rPr>
            </w:pPr>
          </w:p>
        </w:tc>
        <w:tc>
          <w:tcPr>
            <w:tcW w:w="1810" w:type="dxa"/>
          </w:tcPr>
          <w:p w14:paraId="27949315" w14:textId="77777777" w:rsidR="00C1241C" w:rsidRPr="00D91E8C" w:rsidRDefault="00C1241C" w:rsidP="00C1241C">
            <w:pPr>
              <w:tabs>
                <w:tab w:val="left" w:pos="442"/>
              </w:tabs>
              <w:spacing w:before="115"/>
              <w:ind w:left="220"/>
              <w:rPr>
                <w:b/>
                <w:sz w:val="20"/>
                <w:szCs w:val="20"/>
              </w:rPr>
            </w:pPr>
          </w:p>
        </w:tc>
      </w:tr>
      <w:tr w:rsidR="00C1241C" w:rsidRPr="00D91E8C" w14:paraId="67DF5E10" w14:textId="77777777" w:rsidTr="00450204">
        <w:tc>
          <w:tcPr>
            <w:tcW w:w="3955" w:type="dxa"/>
          </w:tcPr>
          <w:p w14:paraId="3BDC660B" w14:textId="77777777" w:rsidR="00C1241C" w:rsidRPr="00D91E8C" w:rsidRDefault="00C1241C" w:rsidP="00C1241C">
            <w:pPr>
              <w:pStyle w:val="ListParagraph"/>
              <w:numPr>
                <w:ilvl w:val="0"/>
                <w:numId w:val="14"/>
              </w:numPr>
              <w:tabs>
                <w:tab w:val="left" w:pos="911"/>
              </w:tabs>
              <w:spacing w:before="124"/>
              <w:rPr>
                <w:sz w:val="20"/>
                <w:szCs w:val="20"/>
              </w:rPr>
            </w:pPr>
            <w:r w:rsidRPr="00D91E8C">
              <w:rPr>
                <w:sz w:val="20"/>
                <w:szCs w:val="20"/>
              </w:rPr>
              <w:t>Embrace</w:t>
            </w:r>
            <w:r w:rsidRPr="00D91E8C">
              <w:rPr>
                <w:spacing w:val="-3"/>
                <w:sz w:val="20"/>
                <w:szCs w:val="20"/>
              </w:rPr>
              <w:t xml:space="preserve"> </w:t>
            </w:r>
            <w:r w:rsidRPr="00D91E8C">
              <w:rPr>
                <w:sz w:val="20"/>
                <w:szCs w:val="20"/>
              </w:rPr>
              <w:t>the</w:t>
            </w:r>
            <w:r w:rsidRPr="00D91E8C">
              <w:rPr>
                <w:spacing w:val="-3"/>
                <w:sz w:val="20"/>
                <w:szCs w:val="20"/>
              </w:rPr>
              <w:t xml:space="preserve"> historic </w:t>
            </w:r>
            <w:r w:rsidRPr="00D91E8C">
              <w:rPr>
                <w:sz w:val="20"/>
                <w:szCs w:val="20"/>
              </w:rPr>
              <w:t>role</w:t>
            </w:r>
            <w:r w:rsidRPr="00D91E8C">
              <w:rPr>
                <w:spacing w:val="-3"/>
                <w:sz w:val="20"/>
                <w:szCs w:val="20"/>
              </w:rPr>
              <w:t xml:space="preserve"> </w:t>
            </w:r>
            <w:r w:rsidRPr="00D91E8C">
              <w:rPr>
                <w:sz w:val="20"/>
                <w:szCs w:val="20"/>
              </w:rPr>
              <w:t>of</w:t>
            </w:r>
            <w:r w:rsidRPr="00D91E8C">
              <w:rPr>
                <w:spacing w:val="-5"/>
                <w:sz w:val="20"/>
                <w:szCs w:val="20"/>
              </w:rPr>
              <w:t xml:space="preserve"> </w:t>
            </w:r>
            <w:r w:rsidRPr="00D91E8C">
              <w:rPr>
                <w:sz w:val="20"/>
                <w:szCs w:val="20"/>
              </w:rPr>
              <w:t>health</w:t>
            </w:r>
            <w:r w:rsidRPr="00D91E8C">
              <w:rPr>
                <w:spacing w:val="-3"/>
                <w:sz w:val="20"/>
                <w:szCs w:val="20"/>
              </w:rPr>
              <w:t xml:space="preserve"> </w:t>
            </w:r>
            <w:r w:rsidRPr="00D91E8C">
              <w:rPr>
                <w:sz w:val="20"/>
                <w:szCs w:val="20"/>
              </w:rPr>
              <w:t>promotion</w:t>
            </w:r>
            <w:r w:rsidRPr="00D91E8C">
              <w:rPr>
                <w:spacing w:val="-3"/>
                <w:sz w:val="20"/>
                <w:szCs w:val="20"/>
              </w:rPr>
              <w:t xml:space="preserve"> </w:t>
            </w:r>
            <w:r w:rsidRPr="00D91E8C">
              <w:rPr>
                <w:sz w:val="20"/>
                <w:szCs w:val="20"/>
              </w:rPr>
              <w:t>and</w:t>
            </w:r>
            <w:r w:rsidRPr="00D91E8C">
              <w:rPr>
                <w:spacing w:val="-3"/>
                <w:sz w:val="20"/>
                <w:szCs w:val="20"/>
              </w:rPr>
              <w:t xml:space="preserve"> </w:t>
            </w:r>
            <w:r w:rsidRPr="00D91E8C">
              <w:rPr>
                <w:sz w:val="20"/>
                <w:szCs w:val="20"/>
              </w:rPr>
              <w:t>justice</w:t>
            </w:r>
            <w:r w:rsidRPr="00D91E8C">
              <w:rPr>
                <w:spacing w:val="-3"/>
                <w:sz w:val="20"/>
                <w:szCs w:val="20"/>
              </w:rPr>
              <w:t xml:space="preserve"> </w:t>
            </w:r>
            <w:r w:rsidRPr="00D91E8C">
              <w:rPr>
                <w:sz w:val="20"/>
                <w:szCs w:val="20"/>
              </w:rPr>
              <w:t>for</w:t>
            </w:r>
            <w:r w:rsidRPr="00D91E8C">
              <w:rPr>
                <w:spacing w:val="-3"/>
                <w:sz w:val="20"/>
                <w:szCs w:val="20"/>
              </w:rPr>
              <w:t xml:space="preserve"> </w:t>
            </w:r>
            <w:r w:rsidRPr="00D91E8C">
              <w:rPr>
                <w:sz w:val="20"/>
                <w:szCs w:val="20"/>
              </w:rPr>
              <w:t>one’s</w:t>
            </w:r>
            <w:r w:rsidRPr="00D91E8C">
              <w:rPr>
                <w:spacing w:val="-6"/>
                <w:sz w:val="20"/>
                <w:szCs w:val="20"/>
              </w:rPr>
              <w:t xml:space="preserve"> </w:t>
            </w:r>
            <w:r w:rsidRPr="00D91E8C">
              <w:rPr>
                <w:sz w:val="20"/>
                <w:szCs w:val="20"/>
              </w:rPr>
              <w:t>faith</w:t>
            </w:r>
            <w:r w:rsidRPr="00D91E8C">
              <w:rPr>
                <w:spacing w:val="-5"/>
                <w:sz w:val="20"/>
                <w:szCs w:val="20"/>
              </w:rPr>
              <w:t xml:space="preserve"> </w:t>
            </w:r>
            <w:r w:rsidRPr="00D91E8C">
              <w:rPr>
                <w:sz w:val="20"/>
                <w:szCs w:val="20"/>
              </w:rPr>
              <w:t>and</w:t>
            </w:r>
            <w:r w:rsidRPr="00D91E8C">
              <w:rPr>
                <w:spacing w:val="-3"/>
                <w:sz w:val="20"/>
                <w:szCs w:val="20"/>
              </w:rPr>
              <w:t xml:space="preserve"> </w:t>
            </w:r>
            <w:r w:rsidRPr="00D91E8C">
              <w:rPr>
                <w:sz w:val="20"/>
                <w:szCs w:val="20"/>
              </w:rPr>
              <w:t>in</w:t>
            </w:r>
            <w:r w:rsidRPr="00D91E8C">
              <w:rPr>
                <w:spacing w:val="-3"/>
                <w:sz w:val="20"/>
                <w:szCs w:val="20"/>
              </w:rPr>
              <w:t xml:space="preserve"> </w:t>
            </w:r>
            <w:r w:rsidRPr="00D91E8C">
              <w:rPr>
                <w:sz w:val="20"/>
                <w:szCs w:val="20"/>
              </w:rPr>
              <w:t>the</w:t>
            </w:r>
            <w:r w:rsidRPr="00D91E8C">
              <w:rPr>
                <w:spacing w:val="-3"/>
                <w:sz w:val="20"/>
                <w:szCs w:val="20"/>
              </w:rPr>
              <w:t xml:space="preserve"> </w:t>
            </w:r>
            <w:r w:rsidRPr="00D91E8C">
              <w:rPr>
                <w:sz w:val="20"/>
                <w:szCs w:val="20"/>
              </w:rPr>
              <w:t>life</w:t>
            </w:r>
            <w:r w:rsidRPr="00D91E8C">
              <w:rPr>
                <w:spacing w:val="-3"/>
                <w:sz w:val="20"/>
                <w:szCs w:val="20"/>
              </w:rPr>
              <w:t xml:space="preserve"> </w:t>
            </w:r>
            <w:r w:rsidRPr="00D91E8C">
              <w:rPr>
                <w:sz w:val="20"/>
                <w:szCs w:val="20"/>
              </w:rPr>
              <w:t>of</w:t>
            </w:r>
            <w:r w:rsidRPr="00D91E8C">
              <w:rPr>
                <w:spacing w:val="-7"/>
                <w:sz w:val="20"/>
                <w:szCs w:val="20"/>
              </w:rPr>
              <w:t xml:space="preserve"> </w:t>
            </w:r>
            <w:r w:rsidRPr="00D91E8C">
              <w:rPr>
                <w:sz w:val="20"/>
                <w:szCs w:val="20"/>
              </w:rPr>
              <w:t xml:space="preserve">Christian communities. </w:t>
            </w:r>
          </w:p>
        </w:tc>
        <w:tc>
          <w:tcPr>
            <w:tcW w:w="3510" w:type="dxa"/>
          </w:tcPr>
          <w:p w14:paraId="696F97D2" w14:textId="36FCE67D" w:rsidR="00C1241C" w:rsidRPr="00D91E8C" w:rsidRDefault="00C72EB9" w:rsidP="00450204">
            <w:pPr>
              <w:pStyle w:val="TableParagraph"/>
              <w:spacing w:before="6" w:line="270" w:lineRule="exact"/>
              <w:ind w:left="0" w:right="288"/>
              <w:rPr>
                <w:sz w:val="20"/>
                <w:szCs w:val="20"/>
              </w:rPr>
            </w:pPr>
            <w:r w:rsidRPr="00D91E8C">
              <w:rPr>
                <w:sz w:val="20"/>
                <w:szCs w:val="20"/>
              </w:rPr>
              <w:t>Biblical Metanarratives: Articulate the implications of Biblical meta-narratives for contemporary urban / urban poor leadership in community development and ministry.</w:t>
            </w:r>
          </w:p>
        </w:tc>
        <w:tc>
          <w:tcPr>
            <w:tcW w:w="1810" w:type="dxa"/>
          </w:tcPr>
          <w:p w14:paraId="79205164" w14:textId="77777777" w:rsidR="00C1241C" w:rsidRPr="00D91E8C" w:rsidRDefault="00C1241C" w:rsidP="00C1241C">
            <w:pPr>
              <w:tabs>
                <w:tab w:val="left" w:pos="911"/>
              </w:tabs>
              <w:spacing w:before="124"/>
              <w:ind w:left="580"/>
              <w:rPr>
                <w:sz w:val="20"/>
                <w:szCs w:val="20"/>
              </w:rPr>
            </w:pPr>
          </w:p>
        </w:tc>
      </w:tr>
      <w:tr w:rsidR="00C1241C" w:rsidRPr="00D91E8C" w14:paraId="16ACD76C" w14:textId="77777777" w:rsidTr="00450204">
        <w:tc>
          <w:tcPr>
            <w:tcW w:w="3955" w:type="dxa"/>
          </w:tcPr>
          <w:p w14:paraId="7F288C03" w14:textId="77777777" w:rsidR="00C1241C" w:rsidRPr="00D91E8C" w:rsidRDefault="00C1241C" w:rsidP="00C1241C">
            <w:pPr>
              <w:tabs>
                <w:tab w:val="left" w:pos="441"/>
              </w:tabs>
              <w:spacing w:before="124"/>
              <w:rPr>
                <w:b/>
                <w:sz w:val="20"/>
                <w:szCs w:val="20"/>
              </w:rPr>
            </w:pPr>
            <w:r w:rsidRPr="00D91E8C">
              <w:rPr>
                <w:b/>
                <w:sz w:val="20"/>
                <w:szCs w:val="20"/>
              </w:rPr>
              <w:t>Practice (HANDS): Local knowledge and action</w:t>
            </w:r>
            <w:r w:rsidR="003E322E" w:rsidRPr="00D91E8C">
              <w:rPr>
                <w:b/>
                <w:spacing w:val="-1"/>
                <w:sz w:val="20"/>
                <w:szCs w:val="20"/>
              </w:rPr>
              <w:t xml:space="preserve"> </w:t>
            </w:r>
            <w:r w:rsidRPr="00D91E8C">
              <w:rPr>
                <w:b/>
                <w:sz w:val="20"/>
                <w:szCs w:val="20"/>
              </w:rPr>
              <w:t>(40%)</w:t>
            </w:r>
          </w:p>
        </w:tc>
        <w:tc>
          <w:tcPr>
            <w:tcW w:w="3510" w:type="dxa"/>
          </w:tcPr>
          <w:p w14:paraId="51904720" w14:textId="77777777" w:rsidR="00C1241C" w:rsidRPr="00D91E8C" w:rsidRDefault="00C1241C" w:rsidP="00C1241C">
            <w:pPr>
              <w:pStyle w:val="TableParagraph"/>
              <w:spacing w:before="6" w:line="270" w:lineRule="exact"/>
              <w:ind w:left="124" w:right="570"/>
              <w:rPr>
                <w:sz w:val="20"/>
                <w:szCs w:val="20"/>
              </w:rPr>
            </w:pPr>
          </w:p>
        </w:tc>
        <w:tc>
          <w:tcPr>
            <w:tcW w:w="1810" w:type="dxa"/>
          </w:tcPr>
          <w:p w14:paraId="2705702B" w14:textId="77777777" w:rsidR="00C1241C" w:rsidRPr="00D91E8C" w:rsidRDefault="00C1241C" w:rsidP="00C1241C">
            <w:pPr>
              <w:tabs>
                <w:tab w:val="left" w:pos="441"/>
              </w:tabs>
              <w:spacing w:before="124"/>
              <w:ind w:left="220"/>
              <w:rPr>
                <w:b/>
                <w:sz w:val="20"/>
                <w:szCs w:val="20"/>
              </w:rPr>
            </w:pPr>
          </w:p>
        </w:tc>
      </w:tr>
      <w:tr w:rsidR="00C1241C" w:rsidRPr="00D91E8C" w14:paraId="59586C7A" w14:textId="77777777" w:rsidTr="00450204">
        <w:tc>
          <w:tcPr>
            <w:tcW w:w="3955" w:type="dxa"/>
          </w:tcPr>
          <w:p w14:paraId="7FD10DBE" w14:textId="22496BCA" w:rsidR="00C1241C" w:rsidRPr="00D91E8C" w:rsidRDefault="00C72EB9" w:rsidP="00C1241C">
            <w:pPr>
              <w:pStyle w:val="ListParagraph"/>
              <w:numPr>
                <w:ilvl w:val="0"/>
                <w:numId w:val="14"/>
              </w:numPr>
              <w:tabs>
                <w:tab w:val="left" w:pos="941"/>
              </w:tabs>
              <w:spacing w:before="124" w:line="244" w:lineRule="auto"/>
              <w:rPr>
                <w:sz w:val="20"/>
                <w:szCs w:val="20"/>
              </w:rPr>
            </w:pPr>
            <w:r w:rsidRPr="00D91E8C">
              <w:rPr>
                <w:sz w:val="20"/>
                <w:szCs w:val="20"/>
              </w:rPr>
              <w:t>Community Health Evangelism: Link innovations of health care in slum communities with evangelistic Bible Studies on health issues</w:t>
            </w:r>
            <w:r w:rsidR="00C1241C" w:rsidRPr="00D91E8C">
              <w:rPr>
                <w:sz w:val="20"/>
                <w:szCs w:val="20"/>
              </w:rPr>
              <w:t>.</w:t>
            </w:r>
          </w:p>
        </w:tc>
        <w:tc>
          <w:tcPr>
            <w:tcW w:w="3510" w:type="dxa"/>
          </w:tcPr>
          <w:p w14:paraId="03E1A361" w14:textId="51F4E0C7" w:rsidR="00C1241C" w:rsidRPr="00D91E8C" w:rsidRDefault="00C72EB9" w:rsidP="00C1241C">
            <w:pPr>
              <w:pStyle w:val="TableParagraph"/>
              <w:spacing w:line="227" w:lineRule="exact"/>
              <w:ind w:left="124"/>
              <w:rPr>
                <w:sz w:val="20"/>
                <w:szCs w:val="20"/>
              </w:rPr>
            </w:pPr>
            <w:r w:rsidRPr="00D91E8C">
              <w:rPr>
                <w:sz w:val="20"/>
                <w:szCs w:val="20"/>
              </w:rPr>
              <w:t>Community Health Evangelism: Link innovations of health care in slum communities with evangelistic Bible Studies on health issues</w:t>
            </w:r>
          </w:p>
        </w:tc>
        <w:tc>
          <w:tcPr>
            <w:tcW w:w="1810" w:type="dxa"/>
          </w:tcPr>
          <w:p w14:paraId="02456B8D" w14:textId="77777777" w:rsidR="00C1241C" w:rsidRPr="00D91E8C" w:rsidRDefault="00C1241C" w:rsidP="003E322E">
            <w:pPr>
              <w:tabs>
                <w:tab w:val="left" w:pos="941"/>
              </w:tabs>
              <w:spacing w:before="124" w:line="244" w:lineRule="auto"/>
              <w:rPr>
                <w:sz w:val="20"/>
                <w:szCs w:val="20"/>
              </w:rPr>
            </w:pPr>
            <w:r w:rsidRPr="00D91E8C">
              <w:rPr>
                <w:sz w:val="20"/>
                <w:szCs w:val="20"/>
              </w:rPr>
              <w:t>Internship</w:t>
            </w:r>
          </w:p>
          <w:p w14:paraId="3C3BB340" w14:textId="77777777" w:rsidR="003E322E" w:rsidRPr="00D91E8C" w:rsidRDefault="003E322E" w:rsidP="003E322E">
            <w:pPr>
              <w:tabs>
                <w:tab w:val="left" w:pos="941"/>
              </w:tabs>
              <w:spacing w:before="124" w:line="244" w:lineRule="auto"/>
              <w:rPr>
                <w:sz w:val="20"/>
                <w:szCs w:val="20"/>
              </w:rPr>
            </w:pPr>
            <w:r w:rsidRPr="00D91E8C">
              <w:rPr>
                <w:sz w:val="20"/>
                <w:szCs w:val="20"/>
              </w:rPr>
              <w:t xml:space="preserve">Community Health </w:t>
            </w:r>
            <w:proofErr w:type="spellStart"/>
            <w:r w:rsidRPr="00D91E8C">
              <w:rPr>
                <w:sz w:val="20"/>
                <w:szCs w:val="20"/>
              </w:rPr>
              <w:t>Reportback</w:t>
            </w:r>
            <w:proofErr w:type="spellEnd"/>
          </w:p>
        </w:tc>
      </w:tr>
      <w:tr w:rsidR="00C1241C" w:rsidRPr="00D91E8C" w14:paraId="4C0E624B" w14:textId="77777777" w:rsidTr="00450204">
        <w:tc>
          <w:tcPr>
            <w:tcW w:w="3955" w:type="dxa"/>
          </w:tcPr>
          <w:p w14:paraId="30466714" w14:textId="77777777" w:rsidR="00C1241C" w:rsidRPr="00D91E8C" w:rsidRDefault="00C1241C" w:rsidP="00C1241C">
            <w:pPr>
              <w:pStyle w:val="ListParagraph"/>
              <w:numPr>
                <w:ilvl w:val="0"/>
                <w:numId w:val="14"/>
              </w:numPr>
              <w:tabs>
                <w:tab w:val="left" w:pos="941"/>
              </w:tabs>
              <w:spacing w:before="115" w:line="244" w:lineRule="auto"/>
              <w:rPr>
                <w:sz w:val="20"/>
                <w:szCs w:val="20"/>
              </w:rPr>
            </w:pPr>
            <w:r w:rsidRPr="00D91E8C">
              <w:rPr>
                <w:sz w:val="20"/>
                <w:szCs w:val="20"/>
              </w:rPr>
              <w:t>Practice qualitative research methods as part of conducting community-based participatory action research, presenting the findings back to community stakeholders and</w:t>
            </w:r>
            <w:r w:rsidRPr="00D91E8C">
              <w:rPr>
                <w:spacing w:val="-20"/>
                <w:sz w:val="20"/>
                <w:szCs w:val="20"/>
              </w:rPr>
              <w:t xml:space="preserve"> </w:t>
            </w:r>
            <w:r w:rsidRPr="00D91E8C">
              <w:rPr>
                <w:sz w:val="20"/>
                <w:szCs w:val="20"/>
              </w:rPr>
              <w:t>peers.</w:t>
            </w:r>
          </w:p>
        </w:tc>
        <w:tc>
          <w:tcPr>
            <w:tcW w:w="3510" w:type="dxa"/>
          </w:tcPr>
          <w:p w14:paraId="00EAF90F" w14:textId="354D87D6" w:rsidR="00C1241C" w:rsidRPr="00D91E8C" w:rsidRDefault="00C72EB9" w:rsidP="00C1241C">
            <w:pPr>
              <w:pStyle w:val="TableParagraph"/>
              <w:spacing w:before="6" w:line="270" w:lineRule="exact"/>
              <w:ind w:left="124" w:right="93"/>
              <w:rPr>
                <w:sz w:val="20"/>
                <w:szCs w:val="20"/>
              </w:rPr>
            </w:pPr>
            <w:r w:rsidRPr="00D91E8C">
              <w:rPr>
                <w:sz w:val="20"/>
                <w:szCs w:val="20"/>
              </w:rPr>
              <w:t xml:space="preserve">Action-Reflection Research:  conduct </w:t>
            </w:r>
            <w:proofErr w:type="gramStart"/>
            <w:r w:rsidRPr="00D91E8C">
              <w:rPr>
                <w:sz w:val="20"/>
                <w:szCs w:val="20"/>
              </w:rPr>
              <w:t>competent  organization</w:t>
            </w:r>
            <w:proofErr w:type="gramEnd"/>
            <w:r w:rsidRPr="00D91E8C">
              <w:rPr>
                <w:sz w:val="20"/>
                <w:szCs w:val="20"/>
              </w:rPr>
              <w:t>-based action-reflection urban research, reporting back to the oral poor community, organizational stakeholders and the academe.</w:t>
            </w:r>
          </w:p>
        </w:tc>
        <w:tc>
          <w:tcPr>
            <w:tcW w:w="1810" w:type="dxa"/>
          </w:tcPr>
          <w:p w14:paraId="51616288" w14:textId="77777777" w:rsidR="00C1241C" w:rsidRPr="00D91E8C" w:rsidRDefault="00C1241C" w:rsidP="003E322E">
            <w:pPr>
              <w:tabs>
                <w:tab w:val="left" w:pos="941"/>
              </w:tabs>
              <w:spacing w:before="115" w:line="244" w:lineRule="auto"/>
              <w:rPr>
                <w:sz w:val="20"/>
                <w:szCs w:val="20"/>
              </w:rPr>
            </w:pPr>
            <w:r w:rsidRPr="00D91E8C">
              <w:rPr>
                <w:sz w:val="20"/>
                <w:szCs w:val="20"/>
              </w:rPr>
              <w:t>Final Presentation</w:t>
            </w:r>
          </w:p>
          <w:p w14:paraId="200DCA16" w14:textId="77777777" w:rsidR="003E322E" w:rsidRPr="00D91E8C" w:rsidRDefault="003E322E" w:rsidP="003E322E">
            <w:pPr>
              <w:tabs>
                <w:tab w:val="left" w:pos="941"/>
              </w:tabs>
              <w:spacing w:before="115" w:line="244" w:lineRule="auto"/>
              <w:rPr>
                <w:sz w:val="20"/>
                <w:szCs w:val="20"/>
              </w:rPr>
            </w:pPr>
            <w:r w:rsidRPr="00D91E8C">
              <w:rPr>
                <w:sz w:val="20"/>
                <w:szCs w:val="20"/>
              </w:rPr>
              <w:t xml:space="preserve">Community Health </w:t>
            </w:r>
            <w:proofErr w:type="spellStart"/>
            <w:r w:rsidRPr="00D91E8C">
              <w:rPr>
                <w:sz w:val="20"/>
                <w:szCs w:val="20"/>
              </w:rPr>
              <w:t>Reportback</w:t>
            </w:r>
            <w:proofErr w:type="spellEnd"/>
          </w:p>
        </w:tc>
      </w:tr>
      <w:tr w:rsidR="00E8303E" w:rsidRPr="00D91E8C" w14:paraId="7C33B129" w14:textId="77777777" w:rsidTr="00450204">
        <w:tc>
          <w:tcPr>
            <w:tcW w:w="3955" w:type="dxa"/>
          </w:tcPr>
          <w:p w14:paraId="6A795E6D" w14:textId="6252F303" w:rsidR="00E8303E" w:rsidRPr="00D91E8C" w:rsidRDefault="00450204" w:rsidP="00C1241C">
            <w:pPr>
              <w:pStyle w:val="ListParagraph"/>
              <w:numPr>
                <w:ilvl w:val="0"/>
                <w:numId w:val="14"/>
              </w:numPr>
              <w:tabs>
                <w:tab w:val="left" w:pos="941"/>
              </w:tabs>
              <w:spacing w:before="115" w:line="244" w:lineRule="auto"/>
              <w:rPr>
                <w:sz w:val="20"/>
                <w:szCs w:val="20"/>
              </w:rPr>
            </w:pPr>
            <w:r>
              <w:rPr>
                <w:sz w:val="20"/>
                <w:szCs w:val="20"/>
              </w:rPr>
              <w:t>Understand ethics requirements in community-based research.</w:t>
            </w:r>
          </w:p>
        </w:tc>
        <w:tc>
          <w:tcPr>
            <w:tcW w:w="3510" w:type="dxa"/>
          </w:tcPr>
          <w:p w14:paraId="4D286911" w14:textId="230C43EA" w:rsidR="00E8303E" w:rsidRPr="00D91E8C" w:rsidRDefault="00450204" w:rsidP="00C1241C">
            <w:pPr>
              <w:pStyle w:val="TableParagraph"/>
              <w:spacing w:before="6" w:line="270" w:lineRule="exact"/>
              <w:ind w:left="124" w:right="93"/>
              <w:rPr>
                <w:sz w:val="20"/>
                <w:szCs w:val="20"/>
              </w:rPr>
            </w:pPr>
            <w:r w:rsidRPr="00D91E8C">
              <w:rPr>
                <w:sz w:val="20"/>
                <w:szCs w:val="20"/>
              </w:rPr>
              <w:t xml:space="preserve">Action-Reflection Research:  conduct </w:t>
            </w:r>
            <w:proofErr w:type="gramStart"/>
            <w:r w:rsidRPr="00D91E8C">
              <w:rPr>
                <w:sz w:val="20"/>
                <w:szCs w:val="20"/>
              </w:rPr>
              <w:t>competent  organization</w:t>
            </w:r>
            <w:proofErr w:type="gramEnd"/>
            <w:r w:rsidRPr="00D91E8C">
              <w:rPr>
                <w:sz w:val="20"/>
                <w:szCs w:val="20"/>
              </w:rPr>
              <w:t>-based action-reflection urban research,</w:t>
            </w:r>
          </w:p>
        </w:tc>
        <w:tc>
          <w:tcPr>
            <w:tcW w:w="1810" w:type="dxa"/>
          </w:tcPr>
          <w:p w14:paraId="2253997A" w14:textId="668E77BC" w:rsidR="00E8303E" w:rsidRPr="00D91E8C" w:rsidRDefault="00450204" w:rsidP="003E322E">
            <w:pPr>
              <w:tabs>
                <w:tab w:val="left" w:pos="941"/>
              </w:tabs>
              <w:spacing w:before="115" w:line="244" w:lineRule="auto"/>
              <w:rPr>
                <w:sz w:val="20"/>
                <w:szCs w:val="20"/>
              </w:rPr>
            </w:pPr>
            <w:r>
              <w:rPr>
                <w:sz w:val="20"/>
                <w:szCs w:val="20"/>
              </w:rPr>
              <w:t>Complete Ethics Training</w:t>
            </w:r>
          </w:p>
        </w:tc>
      </w:tr>
    </w:tbl>
    <w:p w14:paraId="5EDDA8D7" w14:textId="1173DC2A" w:rsidR="00DA2325" w:rsidRDefault="00480C16">
      <w:pPr>
        <w:tabs>
          <w:tab w:val="left" w:pos="9611"/>
        </w:tabs>
        <w:spacing w:before="236"/>
        <w:ind w:left="191"/>
        <w:rPr>
          <w:b/>
          <w:sz w:val="24"/>
        </w:rPr>
      </w:pPr>
      <w:r>
        <w:rPr>
          <w:spacing w:val="-26"/>
          <w:sz w:val="24"/>
          <w:shd w:val="clear" w:color="auto" w:fill="BEBEBE"/>
        </w:rPr>
        <w:t xml:space="preserve"> </w:t>
      </w:r>
      <w:r>
        <w:rPr>
          <w:sz w:val="24"/>
          <w:shd w:val="clear" w:color="auto" w:fill="BEBEBE"/>
        </w:rPr>
        <w:t>V</w:t>
      </w:r>
      <w:r>
        <w:rPr>
          <w:b/>
          <w:sz w:val="24"/>
          <w:shd w:val="clear" w:color="auto" w:fill="BEBEBE"/>
        </w:rPr>
        <w:t>. Required &amp; Recommended Course</w:t>
      </w:r>
      <w:r>
        <w:rPr>
          <w:b/>
          <w:spacing w:val="-12"/>
          <w:sz w:val="24"/>
          <w:shd w:val="clear" w:color="auto" w:fill="BEBEBE"/>
        </w:rPr>
        <w:t xml:space="preserve"> </w:t>
      </w:r>
      <w:r>
        <w:rPr>
          <w:b/>
          <w:sz w:val="24"/>
          <w:shd w:val="clear" w:color="auto" w:fill="BEBEBE"/>
        </w:rPr>
        <w:t>Materials</w:t>
      </w:r>
    </w:p>
    <w:p w14:paraId="78A338E3" w14:textId="3AB90DD1" w:rsidR="00DA2325" w:rsidRDefault="00480C16">
      <w:pPr>
        <w:spacing w:before="64" w:line="242" w:lineRule="auto"/>
        <w:ind w:left="220" w:right="856"/>
        <w:rPr>
          <w:sz w:val="24"/>
        </w:rPr>
      </w:pPr>
      <w:r>
        <w:rPr>
          <w:sz w:val="24"/>
        </w:rPr>
        <w:t xml:space="preserve">The materials appearing below for purchase and in the </w:t>
      </w:r>
      <w:proofErr w:type="gramStart"/>
      <w:r>
        <w:rPr>
          <w:sz w:val="24"/>
        </w:rPr>
        <w:t>Course</w:t>
      </w:r>
      <w:proofErr w:type="gramEnd"/>
      <w:r>
        <w:rPr>
          <w:sz w:val="24"/>
        </w:rPr>
        <w:t xml:space="preserve"> Bibliography represent some of the best sources addressing primary health care and public health issues within urban and resource-poor communities. Students are also encouraged to seek out and utilize at least five local/regional reference materials in order to optimize the cultural relevance of the learning experience. Please note that while only </w:t>
      </w:r>
      <w:r>
        <w:rPr>
          <w:sz w:val="24"/>
          <w:u w:val="single"/>
        </w:rPr>
        <w:t>three texts are required</w:t>
      </w:r>
      <w:r>
        <w:rPr>
          <w:sz w:val="24"/>
        </w:rPr>
        <w:t xml:space="preserve"> for purchase (and others </w:t>
      </w:r>
      <w:r>
        <w:rPr>
          <w:sz w:val="24"/>
        </w:rPr>
        <w:lastRenderedPageBreak/>
        <w:t xml:space="preserve">recommended) to reduce your costs, </w:t>
      </w:r>
      <w:r>
        <w:rPr>
          <w:sz w:val="24"/>
          <w:u w:val="single"/>
        </w:rPr>
        <w:t>the majority of</w:t>
      </w:r>
      <w:r>
        <w:rPr>
          <w:sz w:val="24"/>
        </w:rPr>
        <w:t xml:space="preserve"> </w:t>
      </w:r>
      <w:r>
        <w:rPr>
          <w:sz w:val="24"/>
          <w:u w:val="single"/>
        </w:rPr>
        <w:t>required reading will be available for download on the course website and through online web pages</w:t>
      </w:r>
      <w:r>
        <w:rPr>
          <w:sz w:val="24"/>
        </w:rPr>
        <w:t>.</w:t>
      </w:r>
    </w:p>
    <w:p w14:paraId="6853D52D" w14:textId="77777777" w:rsidR="00450204" w:rsidRDefault="00450204">
      <w:pPr>
        <w:spacing w:before="64" w:line="242" w:lineRule="auto"/>
        <w:ind w:left="220" w:right="856"/>
        <w:rPr>
          <w:sz w:val="24"/>
        </w:rPr>
      </w:pPr>
    </w:p>
    <w:p w14:paraId="28CA552D" w14:textId="33672436" w:rsidR="00DA2325" w:rsidRDefault="00480C16">
      <w:pPr>
        <w:spacing w:before="4"/>
        <w:ind w:left="220" w:right="1065"/>
        <w:rPr>
          <w:sz w:val="24"/>
        </w:rPr>
      </w:pPr>
      <w:r>
        <w:rPr>
          <w:sz w:val="24"/>
        </w:rPr>
        <w:t xml:space="preserve">Please see Course Bibliography (Section VIII) for the complete list of required reading, more reference material and online resources. </w:t>
      </w:r>
    </w:p>
    <w:p w14:paraId="75326ACC" w14:textId="4BF74E62" w:rsidR="00DA2325" w:rsidRDefault="00DA2325">
      <w:pPr>
        <w:pStyle w:val="BodyText"/>
        <w:spacing w:before="9"/>
        <w:ind w:left="0"/>
        <w:rPr>
          <w:sz w:val="24"/>
        </w:rPr>
      </w:pPr>
    </w:p>
    <w:p w14:paraId="6986F5D8" w14:textId="16E5084E" w:rsidR="001E347D" w:rsidRPr="001E347D" w:rsidRDefault="001E347D">
      <w:pPr>
        <w:pStyle w:val="BodyText"/>
        <w:spacing w:before="9"/>
        <w:ind w:left="0"/>
        <w:rPr>
          <w:b/>
          <w:bCs/>
          <w:sz w:val="24"/>
        </w:rPr>
      </w:pPr>
      <w:r w:rsidRPr="001E347D">
        <w:rPr>
          <w:b/>
          <w:bCs/>
          <w:sz w:val="24"/>
        </w:rPr>
        <w:t>Required</w:t>
      </w:r>
    </w:p>
    <w:p w14:paraId="43EEB8B4" w14:textId="1E6BEE96" w:rsidR="00DA2325" w:rsidRPr="00457C8C" w:rsidRDefault="00457C8C" w:rsidP="00457C8C">
      <w:pPr>
        <w:pStyle w:val="ListParagraph"/>
        <w:numPr>
          <w:ilvl w:val="0"/>
          <w:numId w:val="11"/>
        </w:numPr>
        <w:tabs>
          <w:tab w:val="left" w:pos="940"/>
          <w:tab w:val="left" w:pos="941"/>
        </w:tabs>
        <w:spacing w:line="325" w:lineRule="exact"/>
        <w:rPr>
          <w:i/>
          <w:sz w:val="24"/>
        </w:rPr>
      </w:pPr>
      <w:r w:rsidRPr="001E347D">
        <w:rPr>
          <w:sz w:val="24"/>
        </w:rPr>
        <w:t>*</w:t>
      </w:r>
      <w:r w:rsidR="00480C16" w:rsidRPr="001E347D">
        <w:rPr>
          <w:sz w:val="24"/>
        </w:rPr>
        <w:t xml:space="preserve">Farmer, Paul. </w:t>
      </w:r>
      <w:r w:rsidR="001E347D" w:rsidRPr="001E347D">
        <w:rPr>
          <w:sz w:val="24"/>
        </w:rPr>
        <w:t>(</w:t>
      </w:r>
      <w:r w:rsidR="00480C16" w:rsidRPr="001E347D">
        <w:rPr>
          <w:sz w:val="24"/>
        </w:rPr>
        <w:t>2004</w:t>
      </w:r>
      <w:r w:rsidR="001E347D" w:rsidRPr="001E347D">
        <w:rPr>
          <w:sz w:val="24"/>
        </w:rPr>
        <w:t>)</w:t>
      </w:r>
      <w:r w:rsidR="00480C16" w:rsidRPr="001E347D">
        <w:rPr>
          <w:sz w:val="24"/>
        </w:rPr>
        <w:t>.</w:t>
      </w:r>
      <w:r w:rsidR="00480C16">
        <w:rPr>
          <w:sz w:val="24"/>
        </w:rPr>
        <w:t xml:space="preserve"> </w:t>
      </w:r>
      <w:r w:rsidR="00480C16">
        <w:rPr>
          <w:i/>
          <w:sz w:val="24"/>
        </w:rPr>
        <w:t>Pathologies of Power: Health, Human Rights and the New War on the</w:t>
      </w:r>
      <w:r w:rsidR="00480C16">
        <w:rPr>
          <w:i/>
          <w:spacing w:val="-23"/>
          <w:sz w:val="24"/>
        </w:rPr>
        <w:t xml:space="preserve"> </w:t>
      </w:r>
      <w:r w:rsidR="00480C16">
        <w:rPr>
          <w:i/>
          <w:sz w:val="24"/>
        </w:rPr>
        <w:t>Poor.</w:t>
      </w:r>
      <w:r>
        <w:rPr>
          <w:i/>
          <w:sz w:val="24"/>
        </w:rPr>
        <w:t xml:space="preserve">  </w:t>
      </w:r>
      <w:r w:rsidR="00480C16">
        <w:t>California Series in Public Anthropology, Berkeley, CA. (Estimated cost: Amazon: $12, Kindle: $15)</w:t>
      </w:r>
    </w:p>
    <w:p w14:paraId="3830B259" w14:textId="77777777" w:rsidR="00DA2325" w:rsidRDefault="00480C16">
      <w:pPr>
        <w:spacing w:before="97" w:line="242" w:lineRule="auto"/>
        <w:ind w:left="940" w:right="935"/>
        <w:rPr>
          <w:sz w:val="24"/>
        </w:rPr>
      </w:pPr>
      <w:r>
        <w:rPr>
          <w:sz w:val="24"/>
        </w:rPr>
        <w:t xml:space="preserve">Note: </w:t>
      </w:r>
      <w:r>
        <w:rPr>
          <w:i/>
          <w:sz w:val="24"/>
        </w:rPr>
        <w:t xml:space="preserve">any </w:t>
      </w:r>
      <w:r>
        <w:rPr>
          <w:sz w:val="24"/>
        </w:rPr>
        <w:t xml:space="preserve">book by Paul Farmer that you can get your hands on is well worth the read, such as </w:t>
      </w:r>
      <w:r>
        <w:rPr>
          <w:i/>
          <w:sz w:val="24"/>
        </w:rPr>
        <w:t xml:space="preserve">Infections and Inequalities </w:t>
      </w:r>
      <w:r>
        <w:rPr>
          <w:sz w:val="24"/>
        </w:rPr>
        <w:t xml:space="preserve">(2001), </w:t>
      </w:r>
      <w:r>
        <w:rPr>
          <w:i/>
          <w:sz w:val="24"/>
        </w:rPr>
        <w:t xml:space="preserve">Partner to the Poor </w:t>
      </w:r>
      <w:r>
        <w:rPr>
          <w:sz w:val="24"/>
        </w:rPr>
        <w:t xml:space="preserve">(2010), </w:t>
      </w:r>
      <w:r>
        <w:rPr>
          <w:i/>
          <w:sz w:val="24"/>
        </w:rPr>
        <w:t xml:space="preserve">Reimagining Global Health </w:t>
      </w:r>
      <w:r>
        <w:rPr>
          <w:sz w:val="24"/>
        </w:rPr>
        <w:t xml:space="preserve">(2013), </w:t>
      </w:r>
      <w:r>
        <w:rPr>
          <w:i/>
          <w:sz w:val="24"/>
        </w:rPr>
        <w:t xml:space="preserve">In the Company of the Poor </w:t>
      </w:r>
      <w:r>
        <w:rPr>
          <w:sz w:val="24"/>
        </w:rPr>
        <w:t xml:space="preserve">(2013), and his award-winning biography </w:t>
      </w:r>
      <w:r>
        <w:rPr>
          <w:i/>
          <w:sz w:val="24"/>
        </w:rPr>
        <w:t xml:space="preserve">Mountains Beyond Mountains </w:t>
      </w:r>
      <w:r>
        <w:rPr>
          <w:sz w:val="24"/>
        </w:rPr>
        <w:t>(2009, new edition, Tracy Kidder).</w:t>
      </w:r>
    </w:p>
    <w:p w14:paraId="3F36DBD2" w14:textId="77777777" w:rsidR="00DA2325" w:rsidRDefault="00DA2325">
      <w:pPr>
        <w:pStyle w:val="BodyText"/>
        <w:spacing w:before="2"/>
        <w:ind w:left="0"/>
        <w:rPr>
          <w:sz w:val="27"/>
        </w:rPr>
      </w:pPr>
    </w:p>
    <w:p w14:paraId="369BD8D0" w14:textId="5382AE1C" w:rsidR="00DA2325" w:rsidRDefault="00457C8C" w:rsidP="00610C42">
      <w:pPr>
        <w:pStyle w:val="ListParagraph"/>
        <w:numPr>
          <w:ilvl w:val="0"/>
          <w:numId w:val="11"/>
        </w:numPr>
        <w:tabs>
          <w:tab w:val="left" w:pos="940"/>
          <w:tab w:val="left" w:pos="941"/>
        </w:tabs>
        <w:spacing w:line="225" w:lineRule="auto"/>
        <w:ind w:right="580"/>
        <w:rPr>
          <w:sz w:val="24"/>
        </w:rPr>
      </w:pPr>
      <w:r w:rsidRPr="001E347D">
        <w:rPr>
          <w:sz w:val="24"/>
        </w:rPr>
        <w:t>*</w:t>
      </w:r>
      <w:proofErr w:type="spellStart"/>
      <w:r w:rsidR="00480C16" w:rsidRPr="001E347D">
        <w:rPr>
          <w:sz w:val="24"/>
        </w:rPr>
        <w:t>Minkler</w:t>
      </w:r>
      <w:proofErr w:type="spellEnd"/>
      <w:r w:rsidR="00480C16" w:rsidRPr="001E347D">
        <w:rPr>
          <w:sz w:val="24"/>
        </w:rPr>
        <w:t xml:space="preserve">, Meredith. </w:t>
      </w:r>
      <w:r w:rsidR="001E347D">
        <w:rPr>
          <w:sz w:val="24"/>
        </w:rPr>
        <w:t>(</w:t>
      </w:r>
      <w:r w:rsidR="00480C16" w:rsidRPr="001E347D">
        <w:rPr>
          <w:sz w:val="24"/>
        </w:rPr>
        <w:t>2012</w:t>
      </w:r>
      <w:r w:rsidR="001E347D">
        <w:rPr>
          <w:sz w:val="24"/>
        </w:rPr>
        <w:t>)</w:t>
      </w:r>
      <w:r w:rsidR="00480C16">
        <w:rPr>
          <w:sz w:val="24"/>
        </w:rPr>
        <w:t xml:space="preserve">. </w:t>
      </w:r>
      <w:r w:rsidR="00480C16">
        <w:rPr>
          <w:i/>
          <w:sz w:val="24"/>
        </w:rPr>
        <w:t>Community Organizing and Community Building for Health and Welfare</w:t>
      </w:r>
      <w:r w:rsidR="00480C16">
        <w:rPr>
          <w:sz w:val="24"/>
        </w:rPr>
        <w:t>, 3</w:t>
      </w:r>
      <w:proofErr w:type="spellStart"/>
      <w:r w:rsidR="00480C16">
        <w:rPr>
          <w:position w:val="6"/>
          <w:sz w:val="16"/>
        </w:rPr>
        <w:t>rd</w:t>
      </w:r>
      <w:proofErr w:type="spellEnd"/>
      <w:r w:rsidR="00480C16">
        <w:rPr>
          <w:sz w:val="16"/>
        </w:rPr>
        <w:t xml:space="preserve"> </w:t>
      </w:r>
      <w:r w:rsidR="00480C16">
        <w:rPr>
          <w:sz w:val="24"/>
        </w:rPr>
        <w:t>edition. Rutgers University Press, New Brunswick, NJ. (Estimated cost: Amazon: $25, Kindle:</w:t>
      </w:r>
      <w:r w:rsidR="00480C16">
        <w:rPr>
          <w:spacing w:val="-31"/>
          <w:sz w:val="24"/>
        </w:rPr>
        <w:t xml:space="preserve"> </w:t>
      </w:r>
      <w:r w:rsidR="00480C16">
        <w:rPr>
          <w:sz w:val="24"/>
        </w:rPr>
        <w:t>$15)</w:t>
      </w:r>
      <w:r w:rsidR="00610C42">
        <w:rPr>
          <w:sz w:val="24"/>
        </w:rPr>
        <w:t>.</w:t>
      </w:r>
    </w:p>
    <w:p w14:paraId="3CE6D9A6" w14:textId="77777777" w:rsidR="00610C42" w:rsidRDefault="00610C42" w:rsidP="00610C42">
      <w:pPr>
        <w:pStyle w:val="BodyText"/>
        <w:spacing w:before="5"/>
        <w:ind w:left="0"/>
        <w:rPr>
          <w:sz w:val="27"/>
        </w:rPr>
      </w:pPr>
    </w:p>
    <w:p w14:paraId="7F388E9E" w14:textId="56C976BE" w:rsidR="00610C42" w:rsidRDefault="001E347D" w:rsidP="00610C42">
      <w:pPr>
        <w:pStyle w:val="ListParagraph"/>
        <w:numPr>
          <w:ilvl w:val="0"/>
          <w:numId w:val="11"/>
        </w:numPr>
        <w:tabs>
          <w:tab w:val="left" w:pos="940"/>
          <w:tab w:val="left" w:pos="941"/>
        </w:tabs>
        <w:spacing w:line="225" w:lineRule="auto"/>
        <w:ind w:right="273"/>
        <w:rPr>
          <w:sz w:val="24"/>
        </w:rPr>
      </w:pPr>
      <w:r>
        <w:rPr>
          <w:sz w:val="24"/>
        </w:rPr>
        <w:t>*</w:t>
      </w:r>
      <w:r w:rsidR="00610C42">
        <w:rPr>
          <w:sz w:val="24"/>
        </w:rPr>
        <w:t xml:space="preserve">Werner, D. and Bower, B. </w:t>
      </w:r>
      <w:r>
        <w:rPr>
          <w:sz w:val="24"/>
        </w:rPr>
        <w:t>(</w:t>
      </w:r>
      <w:r w:rsidR="00610C42">
        <w:rPr>
          <w:sz w:val="24"/>
        </w:rPr>
        <w:t>2012</w:t>
      </w:r>
      <w:r>
        <w:rPr>
          <w:sz w:val="24"/>
        </w:rPr>
        <w:t>)</w:t>
      </w:r>
      <w:r w:rsidR="00610C42">
        <w:rPr>
          <w:sz w:val="24"/>
        </w:rPr>
        <w:t xml:space="preserve">. </w:t>
      </w:r>
      <w:r w:rsidR="00610C42">
        <w:rPr>
          <w:i/>
          <w:sz w:val="24"/>
        </w:rPr>
        <w:t xml:space="preserve">Helping Health Workers Learn. </w:t>
      </w:r>
      <w:r w:rsidR="00610C42">
        <w:rPr>
          <w:sz w:val="24"/>
        </w:rPr>
        <w:t>Hesperian Health Guides, Berkeley, CA. (Access entire text at</w:t>
      </w:r>
      <w:r w:rsidR="00610C42">
        <w:rPr>
          <w:color w:val="993300"/>
          <w:sz w:val="24"/>
        </w:rPr>
        <w:t xml:space="preserve"> </w:t>
      </w:r>
      <w:hyperlink r:id="rId14">
        <w:r w:rsidR="00610C42">
          <w:rPr>
            <w:color w:val="993300"/>
            <w:sz w:val="24"/>
            <w:u w:val="single" w:color="993300"/>
          </w:rPr>
          <w:t>http://hesperian.org/books-and-resources/</w:t>
        </w:r>
        <w:r w:rsidR="00610C42">
          <w:rPr>
            <w:color w:val="993300"/>
            <w:sz w:val="24"/>
          </w:rPr>
          <w:t xml:space="preserve"> </w:t>
        </w:r>
      </w:hyperlink>
      <w:r w:rsidR="00610C42">
        <w:rPr>
          <w:sz w:val="24"/>
        </w:rPr>
        <w:t>or purchase hard copy for</w:t>
      </w:r>
      <w:r w:rsidR="00610C42">
        <w:rPr>
          <w:spacing w:val="-24"/>
          <w:sz w:val="24"/>
        </w:rPr>
        <w:t xml:space="preserve"> </w:t>
      </w:r>
      <w:r w:rsidR="00610C42">
        <w:rPr>
          <w:sz w:val="24"/>
        </w:rPr>
        <w:t>$20)</w:t>
      </w:r>
    </w:p>
    <w:p w14:paraId="1BE9CAE8" w14:textId="77777777" w:rsidR="00610C42" w:rsidRDefault="00610C42" w:rsidP="00610C42">
      <w:pPr>
        <w:spacing w:before="99" w:line="242" w:lineRule="auto"/>
        <w:ind w:left="940"/>
        <w:rPr>
          <w:sz w:val="24"/>
        </w:rPr>
      </w:pPr>
      <w:r>
        <w:rPr>
          <w:sz w:val="24"/>
        </w:rPr>
        <w:t xml:space="preserve">Note: </w:t>
      </w:r>
      <w:r>
        <w:rPr>
          <w:i/>
          <w:sz w:val="24"/>
        </w:rPr>
        <w:t xml:space="preserve">any </w:t>
      </w:r>
      <w:r>
        <w:rPr>
          <w:sz w:val="24"/>
        </w:rPr>
        <w:t xml:space="preserve">Hesperian Health Guide is extremely practical and </w:t>
      </w:r>
      <w:proofErr w:type="gramStart"/>
      <w:r>
        <w:rPr>
          <w:sz w:val="24"/>
        </w:rPr>
        <w:t>helpful</w:t>
      </w:r>
      <w:proofErr w:type="gramEnd"/>
      <w:r>
        <w:rPr>
          <w:sz w:val="24"/>
        </w:rPr>
        <w:t xml:space="preserve"> and all have been recently updated in 2012, such as the world renowned </w:t>
      </w:r>
      <w:r>
        <w:rPr>
          <w:i/>
          <w:sz w:val="24"/>
        </w:rPr>
        <w:t>Where There is No Doctor</w:t>
      </w:r>
      <w:r>
        <w:rPr>
          <w:sz w:val="24"/>
        </w:rPr>
        <w:t xml:space="preserve">, the companion </w:t>
      </w:r>
      <w:r>
        <w:rPr>
          <w:i/>
          <w:sz w:val="24"/>
        </w:rPr>
        <w:t>Where Women Have No Doctor</w:t>
      </w:r>
      <w:r>
        <w:rPr>
          <w:sz w:val="24"/>
        </w:rPr>
        <w:t xml:space="preserve">, and </w:t>
      </w:r>
      <w:r>
        <w:rPr>
          <w:i/>
          <w:sz w:val="24"/>
        </w:rPr>
        <w:t>A Community Guide to Environmental Health</w:t>
      </w:r>
      <w:r w:rsidR="00690E36">
        <w:rPr>
          <w:sz w:val="24"/>
        </w:rPr>
        <w:t>.</w:t>
      </w:r>
    </w:p>
    <w:p w14:paraId="463EA58C" w14:textId="77777777" w:rsidR="001E347D" w:rsidRDefault="001E347D" w:rsidP="00610C42">
      <w:pPr>
        <w:spacing w:before="99" w:line="242" w:lineRule="auto"/>
        <w:ind w:left="940"/>
        <w:rPr>
          <w:sz w:val="24"/>
        </w:rPr>
      </w:pPr>
    </w:p>
    <w:p w14:paraId="7EA7ED29" w14:textId="410084E6" w:rsidR="001E347D" w:rsidRPr="001E347D" w:rsidRDefault="001E347D" w:rsidP="001E347D">
      <w:pPr>
        <w:spacing w:before="99" w:line="242" w:lineRule="auto"/>
        <w:rPr>
          <w:b/>
          <w:bCs/>
          <w:sz w:val="24"/>
        </w:rPr>
      </w:pPr>
      <w:r w:rsidRPr="001E347D">
        <w:rPr>
          <w:b/>
          <w:bCs/>
          <w:sz w:val="24"/>
        </w:rPr>
        <w:t>Recommended</w:t>
      </w:r>
    </w:p>
    <w:p w14:paraId="0B423A34" w14:textId="21E779FC" w:rsidR="001E347D" w:rsidRDefault="001E347D" w:rsidP="001E347D">
      <w:pPr>
        <w:pStyle w:val="Heading2"/>
        <w:numPr>
          <w:ilvl w:val="0"/>
          <w:numId w:val="15"/>
        </w:numPr>
        <w:tabs>
          <w:tab w:val="left" w:pos="940"/>
          <w:tab w:val="left" w:pos="941"/>
        </w:tabs>
        <w:spacing w:before="106" w:line="225" w:lineRule="auto"/>
        <w:ind w:right="320"/>
      </w:pPr>
      <w:proofErr w:type="spellStart"/>
      <w:r w:rsidRPr="001E347D">
        <w:t>Swartley</w:t>
      </w:r>
      <w:proofErr w:type="spellEnd"/>
      <w:r w:rsidRPr="001E347D">
        <w:t xml:space="preserve">, W.M. </w:t>
      </w:r>
      <w:r>
        <w:t>(</w:t>
      </w:r>
      <w:r w:rsidRPr="001E347D">
        <w:t>2012</w:t>
      </w:r>
      <w:r>
        <w:t>)</w:t>
      </w:r>
      <w:r w:rsidRPr="001E347D">
        <w:t>.</w:t>
      </w:r>
      <w:r>
        <w:t xml:space="preserve"> Health, Healing and the Church’s Mission. Inter Varsity Press Academic, Downers Grove, IL. (Amazon: $15, Kindle:</w:t>
      </w:r>
      <w:r>
        <w:rPr>
          <w:spacing w:val="-5"/>
        </w:rPr>
        <w:t xml:space="preserve"> </w:t>
      </w:r>
      <w:r>
        <w:t>$10)</w:t>
      </w:r>
    </w:p>
    <w:p w14:paraId="06BF9D8F" w14:textId="77777777" w:rsidR="001E347D" w:rsidRDefault="001E347D" w:rsidP="001E347D">
      <w:pPr>
        <w:pStyle w:val="BodyText"/>
        <w:spacing w:before="4"/>
        <w:ind w:left="0"/>
        <w:rPr>
          <w:sz w:val="27"/>
        </w:rPr>
      </w:pPr>
    </w:p>
    <w:p w14:paraId="000C2110" w14:textId="455665E2" w:rsidR="001E347D" w:rsidRDefault="001E347D" w:rsidP="001E347D">
      <w:pPr>
        <w:pStyle w:val="ListParagraph"/>
        <w:numPr>
          <w:ilvl w:val="0"/>
          <w:numId w:val="11"/>
        </w:numPr>
        <w:tabs>
          <w:tab w:val="left" w:pos="940"/>
          <w:tab w:val="left" w:pos="941"/>
        </w:tabs>
        <w:spacing w:before="1" w:line="225" w:lineRule="auto"/>
        <w:ind w:right="326"/>
        <w:rPr>
          <w:sz w:val="24"/>
        </w:rPr>
      </w:pPr>
      <w:r>
        <w:rPr>
          <w:sz w:val="24"/>
        </w:rPr>
        <w:t xml:space="preserve">Evans, Abigail </w:t>
      </w:r>
      <w:proofErr w:type="spellStart"/>
      <w:r>
        <w:rPr>
          <w:sz w:val="24"/>
        </w:rPr>
        <w:t>Rian</w:t>
      </w:r>
      <w:proofErr w:type="spellEnd"/>
      <w:r>
        <w:rPr>
          <w:sz w:val="24"/>
        </w:rPr>
        <w:t xml:space="preserve">. (1999). </w:t>
      </w:r>
      <w:r>
        <w:rPr>
          <w:i/>
          <w:sz w:val="24"/>
        </w:rPr>
        <w:t>The Healing Church: Practical Programs for Health Ministries</w:t>
      </w:r>
      <w:r>
        <w:rPr>
          <w:sz w:val="24"/>
        </w:rPr>
        <w:t>. United Church Press, Cleveland, Ohio. (Amazon $17, No Kindle</w:t>
      </w:r>
      <w:r>
        <w:rPr>
          <w:spacing w:val="-10"/>
          <w:sz w:val="24"/>
        </w:rPr>
        <w:t xml:space="preserve"> </w:t>
      </w:r>
      <w:r>
        <w:rPr>
          <w:sz w:val="24"/>
        </w:rPr>
        <w:t>Edition)</w:t>
      </w:r>
    </w:p>
    <w:p w14:paraId="6C5D196F" w14:textId="77777777" w:rsidR="001E347D" w:rsidRDefault="001E347D" w:rsidP="001E347D">
      <w:pPr>
        <w:pStyle w:val="BodyText"/>
        <w:spacing w:before="4"/>
        <w:ind w:left="0"/>
        <w:rPr>
          <w:sz w:val="27"/>
        </w:rPr>
      </w:pPr>
    </w:p>
    <w:p w14:paraId="4AA5A120" w14:textId="00F2DD9F" w:rsidR="001E347D" w:rsidRDefault="001E347D" w:rsidP="001E347D">
      <w:pPr>
        <w:pStyle w:val="Heading2"/>
        <w:numPr>
          <w:ilvl w:val="0"/>
          <w:numId w:val="11"/>
        </w:numPr>
        <w:tabs>
          <w:tab w:val="left" w:pos="940"/>
          <w:tab w:val="left" w:pos="941"/>
        </w:tabs>
        <w:spacing w:line="225" w:lineRule="auto"/>
        <w:ind w:right="944"/>
      </w:pPr>
      <w:r>
        <w:t>Khan,</w:t>
      </w:r>
      <w:r>
        <w:rPr>
          <w:spacing w:val="-4"/>
        </w:rPr>
        <w:t xml:space="preserve"> </w:t>
      </w:r>
      <w:r>
        <w:t>O.A.</w:t>
      </w:r>
      <w:r>
        <w:rPr>
          <w:spacing w:val="-4"/>
        </w:rPr>
        <w:t xml:space="preserve"> </w:t>
      </w:r>
      <w:r>
        <w:t>&amp;</w:t>
      </w:r>
      <w:r>
        <w:rPr>
          <w:spacing w:val="-5"/>
        </w:rPr>
        <w:t xml:space="preserve"> </w:t>
      </w:r>
      <w:r>
        <w:t>Pappas,</w:t>
      </w:r>
      <w:r>
        <w:rPr>
          <w:spacing w:val="-5"/>
        </w:rPr>
        <w:t xml:space="preserve"> </w:t>
      </w:r>
      <w:r>
        <w:t>G.</w:t>
      </w:r>
      <w:r>
        <w:rPr>
          <w:spacing w:val="-5"/>
        </w:rPr>
        <w:t xml:space="preserve"> (</w:t>
      </w:r>
      <w:r>
        <w:t>2011).</w:t>
      </w:r>
      <w:r>
        <w:rPr>
          <w:spacing w:val="-2"/>
        </w:rPr>
        <w:t xml:space="preserve"> </w:t>
      </w:r>
      <w:r>
        <w:rPr>
          <w:i/>
        </w:rPr>
        <w:t>Megacities</w:t>
      </w:r>
      <w:r>
        <w:rPr>
          <w:i/>
          <w:spacing w:val="-5"/>
        </w:rPr>
        <w:t xml:space="preserve"> </w:t>
      </w:r>
      <w:r>
        <w:rPr>
          <w:i/>
        </w:rPr>
        <w:t>&amp;</w:t>
      </w:r>
      <w:r>
        <w:rPr>
          <w:i/>
          <w:spacing w:val="-4"/>
        </w:rPr>
        <w:t xml:space="preserve"> </w:t>
      </w:r>
      <w:r>
        <w:rPr>
          <w:i/>
        </w:rPr>
        <w:t>Global</w:t>
      </w:r>
      <w:r>
        <w:rPr>
          <w:i/>
          <w:spacing w:val="-5"/>
        </w:rPr>
        <w:t xml:space="preserve"> </w:t>
      </w:r>
      <w:r>
        <w:rPr>
          <w:i/>
        </w:rPr>
        <w:t>Health</w:t>
      </w:r>
      <w:r>
        <w:t>.</w:t>
      </w:r>
      <w:r>
        <w:rPr>
          <w:spacing w:val="-5"/>
        </w:rPr>
        <w:t xml:space="preserve"> </w:t>
      </w:r>
      <w:r>
        <w:t>American</w:t>
      </w:r>
      <w:r>
        <w:rPr>
          <w:spacing w:val="-5"/>
        </w:rPr>
        <w:t xml:space="preserve"> </w:t>
      </w:r>
      <w:r>
        <w:t>Public</w:t>
      </w:r>
      <w:r>
        <w:rPr>
          <w:spacing w:val="-5"/>
        </w:rPr>
        <w:t xml:space="preserve"> </w:t>
      </w:r>
      <w:r>
        <w:t>Health</w:t>
      </w:r>
      <w:r>
        <w:rPr>
          <w:spacing w:val="-3"/>
        </w:rPr>
        <w:t xml:space="preserve"> </w:t>
      </w:r>
      <w:r>
        <w:t>Association, Washington, DC. (Amazon: $60, No Kindle</w:t>
      </w:r>
      <w:r>
        <w:rPr>
          <w:spacing w:val="-8"/>
        </w:rPr>
        <w:t xml:space="preserve"> </w:t>
      </w:r>
      <w:r>
        <w:t>Edition)</w:t>
      </w:r>
    </w:p>
    <w:p w14:paraId="37C43105" w14:textId="6C61CAA4" w:rsidR="001E347D" w:rsidRPr="00610C42" w:rsidRDefault="001E347D" w:rsidP="00610C42">
      <w:pPr>
        <w:spacing w:before="99" w:line="242" w:lineRule="auto"/>
        <w:ind w:left="940"/>
        <w:rPr>
          <w:sz w:val="24"/>
        </w:rPr>
        <w:sectPr w:rsidR="001E347D" w:rsidRPr="00610C42" w:rsidSect="00FF16C5">
          <w:type w:val="continuous"/>
          <w:pgSz w:w="12240" w:h="15840"/>
          <w:pgMar w:top="1440" w:right="1440" w:bottom="1440" w:left="1440" w:header="720" w:footer="720" w:gutter="0"/>
          <w:cols w:space="720"/>
        </w:sectPr>
      </w:pPr>
    </w:p>
    <w:p w14:paraId="22889DC7" w14:textId="27B48A7D" w:rsidR="00DA2325" w:rsidRDefault="00480C16" w:rsidP="00690E36">
      <w:pPr>
        <w:tabs>
          <w:tab w:val="left" w:pos="9611"/>
        </w:tabs>
        <w:spacing w:before="240"/>
        <w:rPr>
          <w:b/>
          <w:sz w:val="24"/>
        </w:rPr>
      </w:pPr>
      <w:r>
        <w:rPr>
          <w:spacing w:val="-26"/>
          <w:sz w:val="24"/>
          <w:shd w:val="clear" w:color="auto" w:fill="BEBEBE"/>
        </w:rPr>
        <w:t xml:space="preserve"> </w:t>
      </w:r>
      <w:r>
        <w:rPr>
          <w:sz w:val="24"/>
          <w:shd w:val="clear" w:color="auto" w:fill="BEBEBE"/>
        </w:rPr>
        <w:t xml:space="preserve">VI. </w:t>
      </w:r>
      <w:r w:rsidR="004643B9">
        <w:rPr>
          <w:b/>
          <w:sz w:val="24"/>
          <w:shd w:val="clear" w:color="auto" w:fill="BEBEBE"/>
        </w:rPr>
        <w:t>Pedagogy</w:t>
      </w:r>
    </w:p>
    <w:p w14:paraId="6E19955C" w14:textId="77777777" w:rsidR="00DA2325" w:rsidRDefault="00480C16">
      <w:pPr>
        <w:pStyle w:val="Heading2"/>
        <w:spacing w:before="64" w:line="244" w:lineRule="auto"/>
        <w:ind w:right="1229"/>
      </w:pPr>
      <w:r>
        <w:t>The course is designed around your experiences of working with a mentor/supervisor in a community- based health organization among the urban poor and reflecting on the lessons learned.</w:t>
      </w:r>
    </w:p>
    <w:p w14:paraId="6683E1DB" w14:textId="77777777" w:rsidR="00DA2325" w:rsidRDefault="00DA2325">
      <w:pPr>
        <w:pStyle w:val="BodyText"/>
        <w:spacing w:before="11"/>
        <w:ind w:left="0"/>
        <w:rPr>
          <w:sz w:val="23"/>
        </w:rPr>
      </w:pPr>
    </w:p>
    <w:p w14:paraId="6C7C7D13" w14:textId="21476AD6" w:rsidR="00DA2325" w:rsidRDefault="00480C16">
      <w:pPr>
        <w:spacing w:line="242" w:lineRule="auto"/>
        <w:ind w:left="220" w:right="780"/>
        <w:rPr>
          <w:sz w:val="24"/>
        </w:rPr>
      </w:pPr>
      <w:r>
        <w:rPr>
          <w:sz w:val="24"/>
        </w:rPr>
        <w:t xml:space="preserve">The instructed learning component of the course will utilize weekly online discussions, including the </w:t>
      </w:r>
      <w:r w:rsidR="00983E91">
        <w:rPr>
          <w:sz w:val="24"/>
        </w:rPr>
        <w:t>WCIU</w:t>
      </w:r>
      <w:r>
        <w:rPr>
          <w:sz w:val="24"/>
        </w:rPr>
        <w:t xml:space="preserve"> </w:t>
      </w:r>
      <w:proofErr w:type="spellStart"/>
      <w:r w:rsidR="00B8590E">
        <w:rPr>
          <w:sz w:val="24"/>
        </w:rPr>
        <w:t>Populi</w:t>
      </w:r>
      <w:proofErr w:type="spellEnd"/>
      <w:r>
        <w:rPr>
          <w:sz w:val="24"/>
        </w:rPr>
        <w:t xml:space="preserve"> forum threaded discussions (approximately 1 hour/</w:t>
      </w:r>
      <w:r w:rsidR="001E347D">
        <w:rPr>
          <w:sz w:val="24"/>
        </w:rPr>
        <w:t>fortnight</w:t>
      </w:r>
      <w:r>
        <w:rPr>
          <w:sz w:val="24"/>
        </w:rPr>
        <w:t xml:space="preserve">) and group </w:t>
      </w:r>
      <w:r w:rsidR="00287EA2">
        <w:rPr>
          <w:sz w:val="24"/>
        </w:rPr>
        <w:t>Zoom</w:t>
      </w:r>
      <w:r>
        <w:rPr>
          <w:sz w:val="24"/>
        </w:rPr>
        <w:t xml:space="preserve"> calls/discussions (</w:t>
      </w:r>
      <w:r w:rsidR="008250DC">
        <w:rPr>
          <w:sz w:val="24"/>
        </w:rPr>
        <w:t>2</w:t>
      </w:r>
      <w:r>
        <w:rPr>
          <w:sz w:val="24"/>
        </w:rPr>
        <w:t xml:space="preserve"> hours/week). The </w:t>
      </w:r>
      <w:proofErr w:type="spellStart"/>
      <w:r w:rsidR="00B8590E">
        <w:rPr>
          <w:sz w:val="24"/>
        </w:rPr>
        <w:t>Populi</w:t>
      </w:r>
      <w:proofErr w:type="spellEnd"/>
      <w:r>
        <w:rPr>
          <w:sz w:val="24"/>
        </w:rPr>
        <w:t xml:space="preserve"> forums are an important way for the instructor to </w:t>
      </w:r>
      <w:r>
        <w:rPr>
          <w:sz w:val="24"/>
        </w:rPr>
        <w:lastRenderedPageBreak/>
        <w:t xml:space="preserve">track if students are grasping course concepts and the required readings; for this reason, the forums each last two weeks and are then closed so that the cohort progresses together. The online </w:t>
      </w:r>
      <w:r w:rsidR="00287EA2">
        <w:rPr>
          <w:sz w:val="24"/>
        </w:rPr>
        <w:t>Zoom</w:t>
      </w:r>
      <w:r>
        <w:rPr>
          <w:sz w:val="24"/>
        </w:rPr>
        <w:t xml:space="preserve"> discussions will be guided by the instructor, including introductions of new health topics and concepts, processing of internship experiences, faith &amp; health reflections and exchange between the cohort on local health issues and solutions.</w:t>
      </w:r>
    </w:p>
    <w:p w14:paraId="7ED73F07" w14:textId="77777777" w:rsidR="00DA2325" w:rsidRDefault="00DA2325">
      <w:pPr>
        <w:pStyle w:val="BodyText"/>
        <w:spacing w:before="10"/>
        <w:ind w:left="0"/>
        <w:rPr>
          <w:sz w:val="24"/>
        </w:rPr>
      </w:pPr>
    </w:p>
    <w:p w14:paraId="2299FCEF" w14:textId="77777777" w:rsidR="00DA2325" w:rsidRDefault="00480C16">
      <w:pPr>
        <w:spacing w:before="1" w:line="242" w:lineRule="auto"/>
        <w:ind w:left="220" w:right="746"/>
        <w:rPr>
          <w:sz w:val="24"/>
        </w:rPr>
      </w:pPr>
      <w:r>
        <w:rPr>
          <w:sz w:val="24"/>
        </w:rPr>
        <w:t>The course will focus on both an overview of urban health issues and important public health concepts, and the participatory research focused on a critical health topic in the student’s slum community. Most of the course is dependent on the student taking responsibility to do independent reflection, research and writing, utilizing both experience and local/global health literature in order to accomplish the course learning outcomes.</w:t>
      </w:r>
    </w:p>
    <w:p w14:paraId="08892D60" w14:textId="77777777" w:rsidR="00DA2325" w:rsidRDefault="00DA2325">
      <w:pPr>
        <w:pStyle w:val="BodyText"/>
        <w:spacing w:before="6"/>
        <w:ind w:left="0"/>
        <w:rPr>
          <w:sz w:val="24"/>
        </w:rPr>
      </w:pPr>
    </w:p>
    <w:p w14:paraId="56DAAD60" w14:textId="3E24FD02" w:rsidR="00690E36" w:rsidRDefault="00480C16" w:rsidP="004643B9">
      <w:pPr>
        <w:spacing w:before="1" w:line="244" w:lineRule="auto"/>
        <w:ind w:left="220" w:right="747"/>
        <w:rPr>
          <w:sz w:val="24"/>
        </w:rPr>
        <w:sectPr w:rsidR="00690E36" w:rsidSect="00FF16C5">
          <w:type w:val="continuous"/>
          <w:pgSz w:w="12240" w:h="15840"/>
          <w:pgMar w:top="1440" w:right="1440" w:bottom="1440" w:left="1440" w:header="720" w:footer="720" w:gutter="0"/>
          <w:cols w:space="720"/>
        </w:sectPr>
      </w:pPr>
      <w:r>
        <w:rPr>
          <w:sz w:val="24"/>
        </w:rPr>
        <w:t>The course is scheduled around the online discussions and four major projects. The course schedule, topics, evaluation and assignments may be altered at the instructor’s discretion.</w:t>
      </w:r>
    </w:p>
    <w:p w14:paraId="31B003BC" w14:textId="7B6DB5A8" w:rsidR="00690E36" w:rsidRDefault="00690E36">
      <w:pPr>
        <w:rPr>
          <w:sz w:val="24"/>
        </w:rPr>
        <w:sectPr w:rsidR="00690E36" w:rsidSect="00690E36">
          <w:pgSz w:w="12240" w:h="15840"/>
          <w:pgMar w:top="1440" w:right="1440" w:bottom="1440" w:left="1440" w:header="720" w:footer="720" w:gutter="0"/>
          <w:cols w:space="720"/>
        </w:sectPr>
      </w:pPr>
    </w:p>
    <w:tbl>
      <w:tblPr>
        <w:tblW w:w="0" w:type="auto"/>
        <w:tblInd w:w="1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05"/>
        <w:gridCol w:w="3856"/>
        <w:gridCol w:w="4410"/>
      </w:tblGrid>
      <w:tr w:rsidR="00DA2325" w:rsidRPr="00690E36" w14:paraId="19DEF7CE" w14:textId="77777777">
        <w:trPr>
          <w:trHeight w:val="505"/>
        </w:trPr>
        <w:tc>
          <w:tcPr>
            <w:tcW w:w="1205" w:type="dxa"/>
            <w:shd w:val="clear" w:color="auto" w:fill="DFDFDF"/>
          </w:tcPr>
          <w:p w14:paraId="488BFFFD" w14:textId="77777777" w:rsidR="00DA2325" w:rsidRPr="00690E36" w:rsidRDefault="00480C16">
            <w:pPr>
              <w:pStyle w:val="TableParagraph"/>
              <w:spacing w:line="250" w:lineRule="exact"/>
              <w:ind w:left="290"/>
              <w:rPr>
                <w:b/>
                <w:sz w:val="20"/>
                <w:szCs w:val="20"/>
              </w:rPr>
            </w:pPr>
            <w:commentRangeStart w:id="0"/>
            <w:r w:rsidRPr="00690E36">
              <w:rPr>
                <w:b/>
                <w:sz w:val="20"/>
                <w:szCs w:val="20"/>
              </w:rPr>
              <w:t>Course</w:t>
            </w:r>
            <w:commentRangeEnd w:id="0"/>
            <w:r w:rsidR="002C6F0D">
              <w:rPr>
                <w:rStyle w:val="CommentReference"/>
              </w:rPr>
              <w:commentReference w:id="0"/>
            </w:r>
          </w:p>
          <w:p w14:paraId="3DE86BB2" w14:textId="77777777" w:rsidR="00DA2325" w:rsidRPr="00690E36" w:rsidRDefault="00480C16">
            <w:pPr>
              <w:pStyle w:val="TableParagraph"/>
              <w:spacing w:before="3" w:line="233" w:lineRule="exact"/>
              <w:ind w:left="201"/>
              <w:rPr>
                <w:b/>
                <w:sz w:val="20"/>
                <w:szCs w:val="20"/>
              </w:rPr>
            </w:pPr>
            <w:r w:rsidRPr="00690E36">
              <w:rPr>
                <w:b/>
                <w:sz w:val="20"/>
                <w:szCs w:val="20"/>
              </w:rPr>
              <w:t>Schedule</w:t>
            </w:r>
          </w:p>
        </w:tc>
        <w:tc>
          <w:tcPr>
            <w:tcW w:w="3856" w:type="dxa"/>
            <w:shd w:val="clear" w:color="auto" w:fill="DFDFDF"/>
          </w:tcPr>
          <w:p w14:paraId="18785CE4" w14:textId="3E6DE36A" w:rsidR="00DA2325" w:rsidRPr="00690E36" w:rsidRDefault="00343B76">
            <w:pPr>
              <w:pStyle w:val="TableParagraph"/>
              <w:spacing w:before="126"/>
              <w:ind w:left="1250"/>
              <w:rPr>
                <w:b/>
                <w:sz w:val="20"/>
                <w:szCs w:val="20"/>
              </w:rPr>
            </w:pPr>
            <w:r>
              <w:rPr>
                <w:b/>
                <w:sz w:val="20"/>
                <w:szCs w:val="20"/>
              </w:rPr>
              <w:t>Zoom Discussion</w:t>
            </w:r>
            <w:r w:rsidR="00480C16" w:rsidRPr="00690E36">
              <w:rPr>
                <w:b/>
                <w:sz w:val="20"/>
                <w:szCs w:val="20"/>
              </w:rPr>
              <w:t xml:space="preserve"> Content</w:t>
            </w:r>
          </w:p>
        </w:tc>
        <w:tc>
          <w:tcPr>
            <w:tcW w:w="4410" w:type="dxa"/>
            <w:shd w:val="clear" w:color="auto" w:fill="DFDFDF"/>
          </w:tcPr>
          <w:p w14:paraId="5C904668" w14:textId="77777777" w:rsidR="00DA2325" w:rsidRPr="00690E36" w:rsidRDefault="00480C16">
            <w:pPr>
              <w:pStyle w:val="TableParagraph"/>
              <w:spacing w:line="250" w:lineRule="exact"/>
              <w:ind w:left="205" w:right="194"/>
              <w:jc w:val="center"/>
              <w:rPr>
                <w:sz w:val="20"/>
                <w:szCs w:val="20"/>
              </w:rPr>
            </w:pPr>
            <w:r w:rsidRPr="00690E36">
              <w:rPr>
                <w:b/>
                <w:sz w:val="20"/>
                <w:szCs w:val="20"/>
              </w:rPr>
              <w:t xml:space="preserve">Readings &amp; Assignments </w:t>
            </w:r>
            <w:r w:rsidRPr="00690E36">
              <w:rPr>
                <w:sz w:val="20"/>
                <w:szCs w:val="20"/>
              </w:rPr>
              <w:t>(completed by course</w:t>
            </w:r>
          </w:p>
          <w:p w14:paraId="25E9EABC" w14:textId="0E15766F" w:rsidR="00DA2325" w:rsidRPr="00690E36" w:rsidRDefault="00287EA2">
            <w:pPr>
              <w:pStyle w:val="TableParagraph"/>
              <w:spacing w:before="5" w:line="230" w:lineRule="exact"/>
              <w:ind w:left="205" w:right="193"/>
              <w:jc w:val="center"/>
              <w:rPr>
                <w:sz w:val="20"/>
                <w:szCs w:val="20"/>
              </w:rPr>
            </w:pPr>
            <w:r w:rsidRPr="00690E36">
              <w:rPr>
                <w:sz w:val="20"/>
                <w:szCs w:val="20"/>
              </w:rPr>
              <w:t>Zoom</w:t>
            </w:r>
            <w:r w:rsidR="00480C16" w:rsidRPr="00690E36">
              <w:rPr>
                <w:sz w:val="20"/>
                <w:szCs w:val="20"/>
              </w:rPr>
              <w:t xml:space="preserve"> session, unless otherwise noted)</w:t>
            </w:r>
          </w:p>
        </w:tc>
      </w:tr>
      <w:tr w:rsidR="00DA2325" w:rsidRPr="00690E36" w14:paraId="281A9B31" w14:textId="77777777">
        <w:trPr>
          <w:trHeight w:val="251"/>
        </w:trPr>
        <w:tc>
          <w:tcPr>
            <w:tcW w:w="9471" w:type="dxa"/>
            <w:gridSpan w:val="3"/>
            <w:shd w:val="clear" w:color="auto" w:fill="99CC00"/>
          </w:tcPr>
          <w:p w14:paraId="19D55495" w14:textId="77777777" w:rsidR="00DA2325" w:rsidRPr="00690E36" w:rsidRDefault="00480C16">
            <w:pPr>
              <w:pStyle w:val="TableParagraph"/>
              <w:spacing w:line="230" w:lineRule="exact"/>
              <w:ind w:left="2904"/>
              <w:rPr>
                <w:sz w:val="20"/>
                <w:szCs w:val="20"/>
              </w:rPr>
            </w:pPr>
            <w:r w:rsidRPr="00690E36">
              <w:rPr>
                <w:sz w:val="20"/>
                <w:szCs w:val="20"/>
              </w:rPr>
              <w:t>TUL650: Primary Health Care in Urban Slums</w:t>
            </w:r>
          </w:p>
        </w:tc>
      </w:tr>
      <w:tr w:rsidR="00DA2325" w:rsidRPr="00690E36" w14:paraId="370CDC13" w14:textId="77777777" w:rsidTr="00690E36">
        <w:trPr>
          <w:trHeight w:val="3760"/>
        </w:trPr>
        <w:tc>
          <w:tcPr>
            <w:tcW w:w="1205" w:type="dxa"/>
          </w:tcPr>
          <w:p w14:paraId="1FC07015" w14:textId="5001AE3E" w:rsidR="00DA2325" w:rsidRPr="00690E36" w:rsidRDefault="008E3322">
            <w:pPr>
              <w:pStyle w:val="TableParagraph"/>
              <w:spacing w:before="3" w:line="242" w:lineRule="auto"/>
              <w:ind w:left="179" w:right="158" w:hanging="1"/>
              <w:jc w:val="center"/>
              <w:rPr>
                <w:sz w:val="20"/>
                <w:szCs w:val="20"/>
              </w:rPr>
            </w:pPr>
            <w:r>
              <w:rPr>
                <w:sz w:val="20"/>
                <w:szCs w:val="20"/>
              </w:rPr>
              <w:t>Module</w:t>
            </w:r>
            <w:r w:rsidR="00480C16" w:rsidRPr="00690E36">
              <w:rPr>
                <w:sz w:val="20"/>
                <w:szCs w:val="20"/>
              </w:rPr>
              <w:t xml:space="preserve"> 1 (starts first </w:t>
            </w:r>
            <w:r w:rsidR="00287EA2" w:rsidRPr="00690E36">
              <w:rPr>
                <w:sz w:val="20"/>
                <w:szCs w:val="20"/>
              </w:rPr>
              <w:t>Zoom</w:t>
            </w:r>
            <w:r w:rsidR="00480C16" w:rsidRPr="00690E36">
              <w:rPr>
                <w:sz w:val="20"/>
                <w:szCs w:val="20"/>
              </w:rPr>
              <w:t xml:space="preserve"> session)</w:t>
            </w:r>
          </w:p>
        </w:tc>
        <w:tc>
          <w:tcPr>
            <w:tcW w:w="3856" w:type="dxa"/>
          </w:tcPr>
          <w:p w14:paraId="3498A1D5" w14:textId="77777777" w:rsidR="00DA2325" w:rsidRPr="00690E36" w:rsidRDefault="00480C16">
            <w:pPr>
              <w:pStyle w:val="TableParagraph"/>
              <w:spacing w:before="4"/>
              <w:ind w:left="107"/>
              <w:rPr>
                <w:i/>
                <w:sz w:val="20"/>
                <w:szCs w:val="20"/>
              </w:rPr>
            </w:pPr>
            <w:r w:rsidRPr="00690E36">
              <w:rPr>
                <w:i/>
                <w:sz w:val="20"/>
                <w:szCs w:val="20"/>
              </w:rPr>
              <w:t>Introduction to Urban Health</w:t>
            </w:r>
          </w:p>
          <w:p w14:paraId="5E8537CD" w14:textId="77777777" w:rsidR="00DA2325" w:rsidRPr="00690E36" w:rsidRDefault="00480C16" w:rsidP="00343B76">
            <w:pPr>
              <w:pStyle w:val="TableParagraph"/>
              <w:numPr>
                <w:ilvl w:val="0"/>
                <w:numId w:val="15"/>
              </w:numPr>
              <w:spacing w:before="83" w:line="242" w:lineRule="auto"/>
              <w:ind w:right="1031"/>
              <w:rPr>
                <w:sz w:val="20"/>
                <w:szCs w:val="20"/>
              </w:rPr>
            </w:pPr>
            <w:r w:rsidRPr="00690E36">
              <w:rPr>
                <w:sz w:val="20"/>
                <w:szCs w:val="20"/>
              </w:rPr>
              <w:t>Course introduction and overview Definitions of health</w:t>
            </w:r>
          </w:p>
          <w:p w14:paraId="76793AEE" w14:textId="77777777" w:rsidR="008B748F" w:rsidRDefault="00480C16" w:rsidP="00343B76">
            <w:pPr>
              <w:pStyle w:val="TableParagraph"/>
              <w:numPr>
                <w:ilvl w:val="0"/>
                <w:numId w:val="15"/>
              </w:numPr>
              <w:spacing w:line="244" w:lineRule="auto"/>
              <w:ind w:right="666"/>
              <w:rPr>
                <w:sz w:val="20"/>
                <w:szCs w:val="20"/>
              </w:rPr>
            </w:pPr>
            <w:r w:rsidRPr="00690E36">
              <w:rPr>
                <w:sz w:val="20"/>
                <w:szCs w:val="20"/>
              </w:rPr>
              <w:t xml:space="preserve">Impacts of global/urbanization </w:t>
            </w:r>
          </w:p>
          <w:p w14:paraId="37BAA1FE" w14:textId="3ABCC25D" w:rsidR="00DA2325" w:rsidRPr="00690E36" w:rsidRDefault="00480C16" w:rsidP="00343B76">
            <w:pPr>
              <w:pStyle w:val="TableParagraph"/>
              <w:numPr>
                <w:ilvl w:val="0"/>
                <w:numId w:val="15"/>
              </w:numPr>
              <w:spacing w:line="244" w:lineRule="auto"/>
              <w:ind w:right="666"/>
              <w:rPr>
                <w:sz w:val="20"/>
                <w:szCs w:val="20"/>
              </w:rPr>
            </w:pPr>
            <w:r w:rsidRPr="00690E36">
              <w:rPr>
                <w:sz w:val="20"/>
                <w:szCs w:val="20"/>
              </w:rPr>
              <w:t>Review of relevant course terminology Health actors/systems in urban</w:t>
            </w:r>
            <w:r w:rsidRPr="00690E36">
              <w:rPr>
                <w:spacing w:val="-17"/>
                <w:sz w:val="20"/>
                <w:szCs w:val="20"/>
              </w:rPr>
              <w:t xml:space="preserve"> </w:t>
            </w:r>
            <w:r w:rsidRPr="00690E36">
              <w:rPr>
                <w:sz w:val="20"/>
                <w:szCs w:val="20"/>
              </w:rPr>
              <w:t>areas</w:t>
            </w:r>
          </w:p>
          <w:p w14:paraId="0DE5640B" w14:textId="77777777" w:rsidR="00DA2325" w:rsidRPr="00690E36" w:rsidRDefault="00480C16" w:rsidP="00343B76">
            <w:pPr>
              <w:pStyle w:val="TableParagraph"/>
              <w:numPr>
                <w:ilvl w:val="0"/>
                <w:numId w:val="15"/>
              </w:numPr>
              <w:spacing w:line="242" w:lineRule="auto"/>
              <w:ind w:right="128"/>
              <w:rPr>
                <w:sz w:val="20"/>
                <w:szCs w:val="20"/>
              </w:rPr>
            </w:pPr>
            <w:r w:rsidRPr="00690E36">
              <w:rPr>
                <w:sz w:val="20"/>
                <w:szCs w:val="20"/>
              </w:rPr>
              <w:t>Personal health reflections (entrance stories) Guidance on internship orgs</w:t>
            </w:r>
          </w:p>
        </w:tc>
        <w:tc>
          <w:tcPr>
            <w:tcW w:w="4410" w:type="dxa"/>
          </w:tcPr>
          <w:p w14:paraId="343BBA83" w14:textId="77777777" w:rsidR="00DA2325" w:rsidRPr="00690E36" w:rsidRDefault="00480C16">
            <w:pPr>
              <w:pStyle w:val="TableParagraph"/>
              <w:spacing w:before="3"/>
              <w:rPr>
                <w:sz w:val="20"/>
                <w:szCs w:val="20"/>
              </w:rPr>
            </w:pPr>
            <w:r w:rsidRPr="00690E36">
              <w:rPr>
                <w:sz w:val="20"/>
                <w:szCs w:val="20"/>
                <w:u w:val="single"/>
              </w:rPr>
              <w:t>Reading:</w:t>
            </w:r>
          </w:p>
          <w:p w14:paraId="726EF620" w14:textId="77777777" w:rsidR="00DA2325" w:rsidRPr="00690E36" w:rsidRDefault="00480C16">
            <w:pPr>
              <w:pStyle w:val="TableParagraph"/>
              <w:spacing w:before="3"/>
              <w:rPr>
                <w:sz w:val="20"/>
                <w:szCs w:val="20"/>
              </w:rPr>
            </w:pPr>
            <w:r w:rsidRPr="00690E36">
              <w:rPr>
                <w:sz w:val="20"/>
                <w:szCs w:val="20"/>
              </w:rPr>
              <w:t xml:space="preserve">Text: Farmer (2004): Chapter 9; </w:t>
            </w:r>
            <w:proofErr w:type="spellStart"/>
            <w:r w:rsidRPr="00690E36">
              <w:rPr>
                <w:sz w:val="20"/>
                <w:szCs w:val="20"/>
              </w:rPr>
              <w:t>Minkler</w:t>
            </w:r>
            <w:proofErr w:type="spellEnd"/>
            <w:r w:rsidRPr="00690E36">
              <w:rPr>
                <w:sz w:val="20"/>
                <w:szCs w:val="20"/>
              </w:rPr>
              <w:t xml:space="preserve"> (2012):</w:t>
            </w:r>
          </w:p>
          <w:p w14:paraId="25E50EDB" w14:textId="77777777" w:rsidR="00DA2325" w:rsidRPr="00690E36" w:rsidRDefault="00480C16">
            <w:pPr>
              <w:pStyle w:val="TableParagraph"/>
              <w:spacing w:before="3"/>
              <w:rPr>
                <w:sz w:val="20"/>
                <w:szCs w:val="20"/>
              </w:rPr>
            </w:pPr>
            <w:r w:rsidRPr="00690E36">
              <w:rPr>
                <w:sz w:val="20"/>
                <w:szCs w:val="20"/>
              </w:rPr>
              <w:t>Chapters 2, 6 &amp; 7</w:t>
            </w:r>
          </w:p>
          <w:p w14:paraId="5F77AA51" w14:textId="77777777" w:rsidR="00DA2325" w:rsidRPr="00690E36" w:rsidRDefault="00480C16">
            <w:pPr>
              <w:pStyle w:val="TableParagraph"/>
              <w:spacing w:before="3"/>
              <w:rPr>
                <w:sz w:val="20"/>
                <w:szCs w:val="20"/>
              </w:rPr>
            </w:pPr>
            <w:r w:rsidRPr="00690E36">
              <w:rPr>
                <w:sz w:val="20"/>
                <w:szCs w:val="20"/>
              </w:rPr>
              <w:t>Online: See Course Bibliography</w:t>
            </w:r>
          </w:p>
          <w:p w14:paraId="0CCDDF90" w14:textId="6C253F59" w:rsidR="00DA2325" w:rsidRPr="00690E36" w:rsidRDefault="00B8590E">
            <w:pPr>
              <w:pStyle w:val="TableParagraph"/>
              <w:spacing w:before="2" w:line="242" w:lineRule="auto"/>
              <w:ind w:left="447" w:right="332" w:hanging="344"/>
              <w:rPr>
                <w:sz w:val="20"/>
                <w:szCs w:val="20"/>
              </w:rPr>
            </w:pPr>
            <w:proofErr w:type="spellStart"/>
            <w:r w:rsidRPr="00690E36">
              <w:rPr>
                <w:sz w:val="20"/>
                <w:szCs w:val="20"/>
              </w:rPr>
              <w:t>Populi</w:t>
            </w:r>
            <w:proofErr w:type="spellEnd"/>
            <w:r w:rsidR="00480C16" w:rsidRPr="00690E36">
              <w:rPr>
                <w:sz w:val="20"/>
                <w:szCs w:val="20"/>
              </w:rPr>
              <w:t>: Welcome Letter, Syllabus, Project Descriptions, Discussion Topics docs, Rossi and Green Glossaries, Khan (2011): Chapter 12, and multi-media resources</w:t>
            </w:r>
          </w:p>
          <w:p w14:paraId="51064DA3" w14:textId="77777777" w:rsidR="00DA2325" w:rsidRPr="00690E36" w:rsidRDefault="00DA2325">
            <w:pPr>
              <w:pStyle w:val="TableParagraph"/>
              <w:spacing w:before="7"/>
              <w:ind w:left="0"/>
              <w:rPr>
                <w:sz w:val="20"/>
                <w:szCs w:val="20"/>
              </w:rPr>
            </w:pPr>
          </w:p>
          <w:p w14:paraId="79DD3423" w14:textId="77777777" w:rsidR="00DA2325" w:rsidRPr="00690E36" w:rsidRDefault="00480C16">
            <w:pPr>
              <w:pStyle w:val="TableParagraph"/>
              <w:rPr>
                <w:sz w:val="20"/>
                <w:szCs w:val="20"/>
              </w:rPr>
            </w:pPr>
            <w:r w:rsidRPr="00690E36">
              <w:rPr>
                <w:sz w:val="20"/>
                <w:szCs w:val="20"/>
                <w:u w:val="single"/>
              </w:rPr>
              <w:t>Assignments:</w:t>
            </w:r>
          </w:p>
          <w:p w14:paraId="6F8C6953" w14:textId="3A9D8BD4" w:rsidR="00DA2325" w:rsidRPr="00690E36" w:rsidRDefault="00480C16" w:rsidP="00690E36">
            <w:pPr>
              <w:pStyle w:val="TableParagraph"/>
              <w:spacing w:before="3" w:line="244" w:lineRule="auto"/>
              <w:ind w:right="364"/>
              <w:rPr>
                <w:sz w:val="20"/>
                <w:szCs w:val="20"/>
              </w:rPr>
            </w:pPr>
            <w:r w:rsidRPr="00690E36">
              <w:rPr>
                <w:sz w:val="20"/>
                <w:szCs w:val="20"/>
              </w:rPr>
              <w:t>Identify and contact potential internship sites and order/ download course materials.</w:t>
            </w:r>
          </w:p>
          <w:p w14:paraId="4BDBE27F" w14:textId="079C0338" w:rsidR="00DA2325" w:rsidRPr="00690E36" w:rsidRDefault="00480C16" w:rsidP="00690E36">
            <w:pPr>
              <w:pStyle w:val="TableParagraph"/>
              <w:spacing w:line="242" w:lineRule="auto"/>
              <w:ind w:right="425"/>
              <w:rPr>
                <w:sz w:val="20"/>
                <w:szCs w:val="20"/>
              </w:rPr>
            </w:pPr>
            <w:r w:rsidRPr="00690E36">
              <w:rPr>
                <w:sz w:val="20"/>
                <w:szCs w:val="20"/>
                <w:u w:val="single"/>
              </w:rPr>
              <w:t xml:space="preserve">Forum Threaded Discussion (FTD) #1 on </w:t>
            </w:r>
            <w:proofErr w:type="spellStart"/>
            <w:r w:rsidR="00B8590E" w:rsidRPr="00690E36">
              <w:rPr>
                <w:sz w:val="20"/>
                <w:szCs w:val="20"/>
                <w:u w:val="single"/>
              </w:rPr>
              <w:t>Populi</w:t>
            </w:r>
            <w:proofErr w:type="spellEnd"/>
            <w:r w:rsidRPr="00690E36">
              <w:rPr>
                <w:sz w:val="20"/>
                <w:szCs w:val="20"/>
              </w:rPr>
              <w:t>: Personal Health Reflection, original post.</w:t>
            </w:r>
          </w:p>
          <w:p w14:paraId="4D8D0BDC" w14:textId="6AC94CB9" w:rsidR="00DA2325" w:rsidRPr="00690E36" w:rsidRDefault="00287EA2">
            <w:pPr>
              <w:pStyle w:val="TableParagraph"/>
              <w:spacing w:line="250" w:lineRule="atLeast"/>
              <w:ind w:right="194"/>
              <w:rPr>
                <w:sz w:val="20"/>
                <w:szCs w:val="20"/>
              </w:rPr>
            </w:pPr>
            <w:r w:rsidRPr="00690E36">
              <w:rPr>
                <w:sz w:val="20"/>
                <w:szCs w:val="20"/>
                <w:u w:val="single"/>
              </w:rPr>
              <w:t>Zoom</w:t>
            </w:r>
            <w:r w:rsidR="00480C16" w:rsidRPr="00690E36">
              <w:rPr>
                <w:sz w:val="20"/>
                <w:szCs w:val="20"/>
                <w:u w:val="single"/>
              </w:rPr>
              <w:t xml:space="preserve"> Discussion</w:t>
            </w:r>
            <w:r w:rsidR="00480C16" w:rsidRPr="00690E36">
              <w:rPr>
                <w:sz w:val="20"/>
                <w:szCs w:val="20"/>
              </w:rPr>
              <w:t>: Course Introduction, Sign up for health topic briefs and faith &amp; health reflections</w:t>
            </w:r>
          </w:p>
        </w:tc>
      </w:tr>
      <w:tr w:rsidR="00DA2325" w:rsidRPr="00690E36" w14:paraId="70934C8C" w14:textId="77777777">
        <w:trPr>
          <w:trHeight w:val="3798"/>
        </w:trPr>
        <w:tc>
          <w:tcPr>
            <w:tcW w:w="1205" w:type="dxa"/>
          </w:tcPr>
          <w:p w14:paraId="0363A6FD" w14:textId="1D900496" w:rsidR="00DA2325" w:rsidRPr="00690E36" w:rsidRDefault="008E3322">
            <w:pPr>
              <w:pStyle w:val="TableParagraph"/>
              <w:ind w:left="294"/>
              <w:rPr>
                <w:sz w:val="20"/>
                <w:szCs w:val="20"/>
              </w:rPr>
            </w:pPr>
            <w:r>
              <w:rPr>
                <w:sz w:val="20"/>
                <w:szCs w:val="20"/>
              </w:rPr>
              <w:t>Module</w:t>
            </w:r>
            <w:r w:rsidR="00480C16" w:rsidRPr="00690E36">
              <w:rPr>
                <w:sz w:val="20"/>
                <w:szCs w:val="20"/>
              </w:rPr>
              <w:t xml:space="preserve"> 2</w:t>
            </w:r>
          </w:p>
        </w:tc>
        <w:tc>
          <w:tcPr>
            <w:tcW w:w="3856" w:type="dxa"/>
          </w:tcPr>
          <w:p w14:paraId="2109E279" w14:textId="77777777" w:rsidR="00DA2325" w:rsidRPr="00690E36" w:rsidRDefault="00480C16">
            <w:pPr>
              <w:pStyle w:val="TableParagraph"/>
              <w:spacing w:before="2" w:line="244" w:lineRule="auto"/>
              <w:ind w:left="107" w:right="109"/>
              <w:rPr>
                <w:i/>
                <w:sz w:val="20"/>
                <w:szCs w:val="20"/>
              </w:rPr>
            </w:pPr>
            <w:r w:rsidRPr="00690E36">
              <w:rPr>
                <w:i/>
                <w:sz w:val="20"/>
                <w:szCs w:val="20"/>
              </w:rPr>
              <w:t>Social (Economic and Political) Determinants of Health (SDH)</w:t>
            </w:r>
          </w:p>
          <w:p w14:paraId="1341F608" w14:textId="77777777" w:rsidR="00DA2325" w:rsidRPr="00690E36" w:rsidRDefault="00480C16">
            <w:pPr>
              <w:pStyle w:val="TableParagraph"/>
              <w:spacing w:before="79" w:line="242" w:lineRule="auto"/>
              <w:ind w:left="107" w:right="159"/>
              <w:rPr>
                <w:sz w:val="20"/>
                <w:szCs w:val="20"/>
              </w:rPr>
            </w:pPr>
            <w:r w:rsidRPr="00690E36">
              <w:rPr>
                <w:sz w:val="20"/>
                <w:szCs w:val="20"/>
              </w:rPr>
              <w:t xml:space="preserve">Review of SDH and other public health frameworks &amp; discussions of health disparity (student </w:t>
            </w:r>
            <w:proofErr w:type="gramStart"/>
            <w:r w:rsidRPr="00690E36">
              <w:rPr>
                <w:sz w:val="20"/>
                <w:szCs w:val="20"/>
              </w:rPr>
              <w:t>5-10 minute</w:t>
            </w:r>
            <w:proofErr w:type="gramEnd"/>
            <w:r w:rsidRPr="00690E36">
              <w:rPr>
                <w:sz w:val="20"/>
                <w:szCs w:val="20"/>
              </w:rPr>
              <w:t xml:space="preserve"> health topic briefs):</w:t>
            </w:r>
          </w:p>
          <w:p w14:paraId="64883B9D" w14:textId="77777777" w:rsidR="00DA2325" w:rsidRPr="00690E36" w:rsidRDefault="00480C16">
            <w:pPr>
              <w:pStyle w:val="TableParagraph"/>
              <w:numPr>
                <w:ilvl w:val="0"/>
                <w:numId w:val="10"/>
              </w:numPr>
              <w:tabs>
                <w:tab w:val="left" w:pos="523"/>
              </w:tabs>
              <w:spacing w:before="16"/>
              <w:rPr>
                <w:sz w:val="20"/>
                <w:szCs w:val="20"/>
              </w:rPr>
            </w:pPr>
            <w:r w:rsidRPr="00690E36">
              <w:rPr>
                <w:sz w:val="20"/>
                <w:szCs w:val="20"/>
              </w:rPr>
              <w:t>Racism/discrimination</w:t>
            </w:r>
          </w:p>
          <w:p w14:paraId="5963E467" w14:textId="77777777" w:rsidR="00DA2325" w:rsidRPr="00690E36" w:rsidRDefault="00480C16">
            <w:pPr>
              <w:pStyle w:val="TableParagraph"/>
              <w:numPr>
                <w:ilvl w:val="0"/>
                <w:numId w:val="10"/>
              </w:numPr>
              <w:tabs>
                <w:tab w:val="left" w:pos="523"/>
              </w:tabs>
              <w:spacing w:line="267" w:lineRule="exact"/>
              <w:rPr>
                <w:sz w:val="20"/>
                <w:szCs w:val="20"/>
              </w:rPr>
            </w:pPr>
            <w:r w:rsidRPr="00690E36">
              <w:rPr>
                <w:sz w:val="20"/>
                <w:szCs w:val="20"/>
              </w:rPr>
              <w:t>Violence</w:t>
            </w:r>
          </w:p>
          <w:p w14:paraId="683E329C" w14:textId="77777777" w:rsidR="00DA2325" w:rsidRPr="00690E36" w:rsidRDefault="00480C16">
            <w:pPr>
              <w:pStyle w:val="TableParagraph"/>
              <w:numPr>
                <w:ilvl w:val="0"/>
                <w:numId w:val="10"/>
              </w:numPr>
              <w:tabs>
                <w:tab w:val="left" w:pos="523"/>
              </w:tabs>
              <w:spacing w:line="267" w:lineRule="exact"/>
              <w:rPr>
                <w:sz w:val="20"/>
                <w:szCs w:val="20"/>
              </w:rPr>
            </w:pPr>
            <w:r w:rsidRPr="00690E36">
              <w:rPr>
                <w:sz w:val="20"/>
                <w:szCs w:val="20"/>
              </w:rPr>
              <w:t>Local</w:t>
            </w:r>
            <w:r w:rsidRPr="00690E36">
              <w:rPr>
                <w:spacing w:val="-3"/>
                <w:sz w:val="20"/>
                <w:szCs w:val="20"/>
              </w:rPr>
              <w:t xml:space="preserve"> </w:t>
            </w:r>
            <w:r w:rsidRPr="00690E36">
              <w:rPr>
                <w:sz w:val="20"/>
                <w:szCs w:val="20"/>
              </w:rPr>
              <w:t>governance/participation</w:t>
            </w:r>
          </w:p>
          <w:p w14:paraId="352879CB" w14:textId="77777777" w:rsidR="00DA2325" w:rsidRPr="00690E36" w:rsidRDefault="00480C16">
            <w:pPr>
              <w:pStyle w:val="TableParagraph"/>
              <w:numPr>
                <w:ilvl w:val="0"/>
                <w:numId w:val="10"/>
              </w:numPr>
              <w:tabs>
                <w:tab w:val="left" w:pos="523"/>
              </w:tabs>
              <w:spacing w:before="1" w:line="267" w:lineRule="exact"/>
              <w:rPr>
                <w:sz w:val="20"/>
                <w:szCs w:val="20"/>
              </w:rPr>
            </w:pPr>
            <w:r w:rsidRPr="00690E36">
              <w:rPr>
                <w:sz w:val="20"/>
                <w:szCs w:val="20"/>
              </w:rPr>
              <w:t>Access to</w:t>
            </w:r>
            <w:r w:rsidRPr="00690E36">
              <w:rPr>
                <w:spacing w:val="-9"/>
                <w:sz w:val="20"/>
                <w:szCs w:val="20"/>
              </w:rPr>
              <w:t xml:space="preserve"> </w:t>
            </w:r>
            <w:r w:rsidRPr="00690E36">
              <w:rPr>
                <w:sz w:val="20"/>
                <w:szCs w:val="20"/>
              </w:rPr>
              <w:t>Medicine</w:t>
            </w:r>
          </w:p>
          <w:p w14:paraId="6CD52288" w14:textId="77777777" w:rsidR="00DA2325" w:rsidRPr="00690E36" w:rsidRDefault="00480C16">
            <w:pPr>
              <w:pStyle w:val="TableParagraph"/>
              <w:numPr>
                <w:ilvl w:val="0"/>
                <w:numId w:val="10"/>
              </w:numPr>
              <w:tabs>
                <w:tab w:val="left" w:pos="523"/>
              </w:tabs>
              <w:spacing w:line="267" w:lineRule="exact"/>
              <w:rPr>
                <w:sz w:val="20"/>
                <w:szCs w:val="20"/>
              </w:rPr>
            </w:pPr>
            <w:r w:rsidRPr="00690E36">
              <w:rPr>
                <w:sz w:val="20"/>
                <w:szCs w:val="20"/>
              </w:rPr>
              <w:t>Gender Equity,</w:t>
            </w:r>
            <w:r w:rsidRPr="00690E36">
              <w:rPr>
                <w:spacing w:val="-9"/>
                <w:sz w:val="20"/>
                <w:szCs w:val="20"/>
              </w:rPr>
              <w:t xml:space="preserve"> </w:t>
            </w:r>
            <w:r w:rsidRPr="00690E36">
              <w:rPr>
                <w:sz w:val="20"/>
                <w:szCs w:val="20"/>
              </w:rPr>
              <w:t>etc.</w:t>
            </w:r>
          </w:p>
          <w:p w14:paraId="479AA7AD" w14:textId="77777777" w:rsidR="00DA2325" w:rsidRPr="00690E36" w:rsidRDefault="00DA2325">
            <w:pPr>
              <w:pStyle w:val="TableParagraph"/>
              <w:spacing w:before="1"/>
              <w:ind w:left="0"/>
              <w:rPr>
                <w:sz w:val="20"/>
                <w:szCs w:val="20"/>
              </w:rPr>
            </w:pPr>
          </w:p>
          <w:p w14:paraId="131F83D3" w14:textId="77777777" w:rsidR="00DA2325" w:rsidRPr="00690E36" w:rsidRDefault="00480C16">
            <w:pPr>
              <w:pStyle w:val="TableParagraph"/>
              <w:ind w:left="107"/>
              <w:rPr>
                <w:i/>
                <w:sz w:val="20"/>
                <w:szCs w:val="20"/>
              </w:rPr>
            </w:pPr>
            <w:r w:rsidRPr="00690E36">
              <w:rPr>
                <w:i/>
                <w:sz w:val="20"/>
                <w:szCs w:val="20"/>
              </w:rPr>
              <w:t>Active Observation/Context Research</w:t>
            </w:r>
          </w:p>
          <w:p w14:paraId="3B10DF50" w14:textId="77777777" w:rsidR="00DA2325" w:rsidRPr="00690E36" w:rsidRDefault="00480C16">
            <w:pPr>
              <w:pStyle w:val="TableParagraph"/>
              <w:numPr>
                <w:ilvl w:val="0"/>
                <w:numId w:val="10"/>
              </w:numPr>
              <w:tabs>
                <w:tab w:val="left" w:pos="523"/>
              </w:tabs>
              <w:spacing w:before="97"/>
              <w:rPr>
                <w:sz w:val="20"/>
                <w:szCs w:val="20"/>
              </w:rPr>
            </w:pPr>
            <w:r w:rsidRPr="00690E36">
              <w:rPr>
                <w:sz w:val="20"/>
                <w:szCs w:val="20"/>
              </w:rPr>
              <w:t>“Windshield” (Sunglasses)</w:t>
            </w:r>
            <w:r w:rsidRPr="00690E36">
              <w:rPr>
                <w:spacing w:val="-3"/>
                <w:sz w:val="20"/>
                <w:szCs w:val="20"/>
              </w:rPr>
              <w:t xml:space="preserve"> </w:t>
            </w:r>
            <w:r w:rsidRPr="00690E36">
              <w:rPr>
                <w:sz w:val="20"/>
                <w:szCs w:val="20"/>
              </w:rPr>
              <w:t>Survey</w:t>
            </w:r>
          </w:p>
          <w:p w14:paraId="1153D99B" w14:textId="77777777" w:rsidR="00DA2325" w:rsidRPr="00690E36" w:rsidRDefault="00480C16">
            <w:pPr>
              <w:pStyle w:val="TableParagraph"/>
              <w:numPr>
                <w:ilvl w:val="0"/>
                <w:numId w:val="10"/>
              </w:numPr>
              <w:tabs>
                <w:tab w:val="left" w:pos="523"/>
              </w:tabs>
              <w:spacing w:line="230" w:lineRule="exact"/>
              <w:rPr>
                <w:sz w:val="20"/>
                <w:szCs w:val="20"/>
              </w:rPr>
            </w:pPr>
            <w:r w:rsidRPr="00690E36">
              <w:rPr>
                <w:sz w:val="20"/>
                <w:szCs w:val="20"/>
              </w:rPr>
              <w:t>Asset/Context</w:t>
            </w:r>
            <w:r w:rsidRPr="00690E36">
              <w:rPr>
                <w:spacing w:val="-1"/>
                <w:sz w:val="20"/>
                <w:szCs w:val="20"/>
              </w:rPr>
              <w:t xml:space="preserve"> </w:t>
            </w:r>
            <w:r w:rsidRPr="00690E36">
              <w:rPr>
                <w:sz w:val="20"/>
                <w:szCs w:val="20"/>
              </w:rPr>
              <w:t>Mapping</w:t>
            </w:r>
          </w:p>
        </w:tc>
        <w:tc>
          <w:tcPr>
            <w:tcW w:w="4410" w:type="dxa"/>
          </w:tcPr>
          <w:p w14:paraId="58CFC51B" w14:textId="77777777" w:rsidR="00DA2325" w:rsidRPr="00690E36" w:rsidRDefault="00480C16">
            <w:pPr>
              <w:pStyle w:val="TableParagraph"/>
              <w:rPr>
                <w:sz w:val="20"/>
                <w:szCs w:val="20"/>
              </w:rPr>
            </w:pPr>
            <w:r w:rsidRPr="00690E36">
              <w:rPr>
                <w:sz w:val="20"/>
                <w:szCs w:val="20"/>
                <w:u w:val="single"/>
              </w:rPr>
              <w:t>Reading:</w:t>
            </w:r>
          </w:p>
          <w:p w14:paraId="35C986AF" w14:textId="77777777" w:rsidR="00DA2325" w:rsidRPr="00690E36" w:rsidRDefault="00480C16">
            <w:pPr>
              <w:pStyle w:val="TableParagraph"/>
              <w:spacing w:before="3"/>
              <w:rPr>
                <w:sz w:val="20"/>
                <w:szCs w:val="20"/>
              </w:rPr>
            </w:pPr>
            <w:r w:rsidRPr="00690E36">
              <w:rPr>
                <w:sz w:val="20"/>
                <w:szCs w:val="20"/>
              </w:rPr>
              <w:t xml:space="preserve">Text: Farmer (2004): Chapters 1 &amp; 6, </w:t>
            </w:r>
            <w:proofErr w:type="spellStart"/>
            <w:r w:rsidRPr="00690E36">
              <w:rPr>
                <w:sz w:val="20"/>
                <w:szCs w:val="20"/>
              </w:rPr>
              <w:t>Minkler</w:t>
            </w:r>
            <w:proofErr w:type="spellEnd"/>
          </w:p>
          <w:p w14:paraId="0F40B44E" w14:textId="77777777" w:rsidR="00DA2325" w:rsidRPr="00690E36" w:rsidRDefault="00480C16">
            <w:pPr>
              <w:pStyle w:val="TableParagraph"/>
              <w:spacing w:before="6"/>
              <w:rPr>
                <w:sz w:val="20"/>
                <w:szCs w:val="20"/>
              </w:rPr>
            </w:pPr>
            <w:r w:rsidRPr="00690E36">
              <w:rPr>
                <w:sz w:val="20"/>
                <w:szCs w:val="20"/>
              </w:rPr>
              <w:t>(2012): Chapters 9 &amp; 10</w:t>
            </w:r>
          </w:p>
          <w:p w14:paraId="4051C7D0" w14:textId="77777777" w:rsidR="00DA2325" w:rsidRPr="00690E36" w:rsidRDefault="00480C16">
            <w:pPr>
              <w:pStyle w:val="TableParagraph"/>
              <w:spacing w:before="3"/>
              <w:rPr>
                <w:sz w:val="20"/>
                <w:szCs w:val="20"/>
              </w:rPr>
            </w:pPr>
            <w:r w:rsidRPr="00690E36">
              <w:rPr>
                <w:sz w:val="20"/>
                <w:szCs w:val="20"/>
              </w:rPr>
              <w:t>Online: See Course Bibliography</w:t>
            </w:r>
          </w:p>
          <w:p w14:paraId="1C6B483D" w14:textId="0F6BDD5D" w:rsidR="00DA2325" w:rsidRPr="00690E36" w:rsidRDefault="00B8590E">
            <w:pPr>
              <w:pStyle w:val="TableParagraph"/>
              <w:spacing w:before="2"/>
              <w:rPr>
                <w:sz w:val="20"/>
                <w:szCs w:val="20"/>
              </w:rPr>
            </w:pPr>
            <w:proofErr w:type="spellStart"/>
            <w:r w:rsidRPr="00690E36">
              <w:rPr>
                <w:sz w:val="20"/>
                <w:szCs w:val="20"/>
              </w:rPr>
              <w:t>Populi</w:t>
            </w:r>
            <w:proofErr w:type="spellEnd"/>
            <w:r w:rsidR="00480C16" w:rsidRPr="00690E36">
              <w:rPr>
                <w:sz w:val="20"/>
                <w:szCs w:val="20"/>
              </w:rPr>
              <w:t>: See Reading/Multi-media Resources</w:t>
            </w:r>
          </w:p>
          <w:p w14:paraId="5ABEFF2F" w14:textId="77777777" w:rsidR="00DA2325" w:rsidRPr="00690E36" w:rsidRDefault="00DA2325">
            <w:pPr>
              <w:pStyle w:val="TableParagraph"/>
              <w:spacing w:before="6"/>
              <w:ind w:left="0"/>
              <w:rPr>
                <w:sz w:val="20"/>
                <w:szCs w:val="20"/>
              </w:rPr>
            </w:pPr>
          </w:p>
          <w:p w14:paraId="6C50A2A9" w14:textId="77777777" w:rsidR="00DA2325" w:rsidRPr="00690E36" w:rsidRDefault="00480C16">
            <w:pPr>
              <w:pStyle w:val="TableParagraph"/>
              <w:rPr>
                <w:sz w:val="20"/>
                <w:szCs w:val="20"/>
              </w:rPr>
            </w:pPr>
            <w:r w:rsidRPr="00690E36">
              <w:rPr>
                <w:sz w:val="20"/>
                <w:szCs w:val="20"/>
                <w:u w:val="single"/>
              </w:rPr>
              <w:t>Assignments:</w:t>
            </w:r>
          </w:p>
          <w:p w14:paraId="6C7D1F82" w14:textId="77777777" w:rsidR="00DA2325" w:rsidRPr="00690E36" w:rsidRDefault="00480C16">
            <w:pPr>
              <w:pStyle w:val="TableParagraph"/>
              <w:spacing w:before="4"/>
              <w:rPr>
                <w:sz w:val="20"/>
                <w:szCs w:val="20"/>
              </w:rPr>
            </w:pPr>
            <w:r w:rsidRPr="00690E36">
              <w:rPr>
                <w:sz w:val="20"/>
                <w:szCs w:val="20"/>
              </w:rPr>
              <w:t>Contact and visit potential internship sites.</w:t>
            </w:r>
          </w:p>
          <w:p w14:paraId="172EB0A5" w14:textId="77777777" w:rsidR="00DA2325" w:rsidRPr="00690E36" w:rsidRDefault="00DA2325">
            <w:pPr>
              <w:pStyle w:val="TableParagraph"/>
              <w:spacing w:before="7"/>
              <w:ind w:left="0"/>
              <w:rPr>
                <w:sz w:val="20"/>
                <w:szCs w:val="20"/>
              </w:rPr>
            </w:pPr>
          </w:p>
          <w:p w14:paraId="753B6B80" w14:textId="38578E9B" w:rsidR="00DA2325" w:rsidRPr="00690E36" w:rsidRDefault="00480C16">
            <w:pPr>
              <w:pStyle w:val="TableParagraph"/>
              <w:spacing w:before="1" w:line="242" w:lineRule="auto"/>
              <w:ind w:right="374"/>
              <w:rPr>
                <w:sz w:val="20"/>
                <w:szCs w:val="20"/>
              </w:rPr>
            </w:pPr>
            <w:r w:rsidRPr="00690E36">
              <w:rPr>
                <w:sz w:val="20"/>
                <w:szCs w:val="20"/>
                <w:u w:val="single"/>
              </w:rPr>
              <w:t xml:space="preserve">FTD #1 on </w:t>
            </w:r>
            <w:proofErr w:type="spellStart"/>
            <w:r w:rsidR="00B8590E" w:rsidRPr="00690E36">
              <w:rPr>
                <w:sz w:val="20"/>
                <w:szCs w:val="20"/>
                <w:u w:val="single"/>
              </w:rPr>
              <w:t>Populi</w:t>
            </w:r>
            <w:proofErr w:type="spellEnd"/>
            <w:r w:rsidRPr="00690E36">
              <w:rPr>
                <w:sz w:val="20"/>
                <w:szCs w:val="20"/>
              </w:rPr>
              <w:t xml:space="preserve">: Respond (at least twice) to the prior </w:t>
            </w:r>
            <w:r w:rsidR="008E3322">
              <w:rPr>
                <w:sz w:val="20"/>
                <w:szCs w:val="20"/>
              </w:rPr>
              <w:t>Module</w:t>
            </w:r>
            <w:r w:rsidRPr="00690E36">
              <w:rPr>
                <w:sz w:val="20"/>
                <w:szCs w:val="20"/>
              </w:rPr>
              <w:t>’s forum posts.</w:t>
            </w:r>
          </w:p>
          <w:p w14:paraId="03980B3C" w14:textId="77777777" w:rsidR="00DA2325" w:rsidRPr="00690E36" w:rsidRDefault="00DA2325">
            <w:pPr>
              <w:pStyle w:val="TableParagraph"/>
              <w:spacing w:before="3"/>
              <w:ind w:left="0"/>
              <w:rPr>
                <w:sz w:val="20"/>
                <w:szCs w:val="20"/>
              </w:rPr>
            </w:pPr>
          </w:p>
          <w:p w14:paraId="7AF3A87A" w14:textId="29EE9847" w:rsidR="00DA2325" w:rsidRPr="00690E36" w:rsidRDefault="00287EA2">
            <w:pPr>
              <w:pStyle w:val="TableParagraph"/>
              <w:rPr>
                <w:sz w:val="20"/>
                <w:szCs w:val="20"/>
              </w:rPr>
            </w:pPr>
            <w:r w:rsidRPr="00690E36">
              <w:rPr>
                <w:sz w:val="20"/>
                <w:szCs w:val="20"/>
                <w:u w:val="single"/>
              </w:rPr>
              <w:t>Zoom</w:t>
            </w:r>
            <w:r w:rsidR="00480C16" w:rsidRPr="00690E36">
              <w:rPr>
                <w:sz w:val="20"/>
                <w:szCs w:val="20"/>
                <w:u w:val="single"/>
              </w:rPr>
              <w:t xml:space="preserve"> Discussion</w:t>
            </w:r>
            <w:r w:rsidR="00480C16" w:rsidRPr="00690E36">
              <w:rPr>
                <w:sz w:val="20"/>
                <w:szCs w:val="20"/>
              </w:rPr>
              <w:t>: SDH</w:t>
            </w:r>
          </w:p>
        </w:tc>
      </w:tr>
      <w:tr w:rsidR="00DA2325" w:rsidRPr="00690E36" w14:paraId="2C888D3F" w14:textId="77777777">
        <w:trPr>
          <w:trHeight w:val="3537"/>
        </w:trPr>
        <w:tc>
          <w:tcPr>
            <w:tcW w:w="1205" w:type="dxa"/>
          </w:tcPr>
          <w:p w14:paraId="5DEC9D5B" w14:textId="248C478C" w:rsidR="00DA2325" w:rsidRPr="00690E36" w:rsidRDefault="008E3322">
            <w:pPr>
              <w:pStyle w:val="TableParagraph"/>
              <w:spacing w:before="3"/>
              <w:ind w:left="294"/>
              <w:rPr>
                <w:sz w:val="20"/>
                <w:szCs w:val="20"/>
              </w:rPr>
            </w:pPr>
            <w:r>
              <w:rPr>
                <w:sz w:val="20"/>
                <w:szCs w:val="20"/>
              </w:rPr>
              <w:t>Module</w:t>
            </w:r>
            <w:r w:rsidR="00480C16" w:rsidRPr="00690E36">
              <w:rPr>
                <w:sz w:val="20"/>
                <w:szCs w:val="20"/>
              </w:rPr>
              <w:t xml:space="preserve"> 3</w:t>
            </w:r>
          </w:p>
        </w:tc>
        <w:tc>
          <w:tcPr>
            <w:tcW w:w="3856" w:type="dxa"/>
          </w:tcPr>
          <w:p w14:paraId="595D87B2" w14:textId="465B07A6" w:rsidR="00DA2325" w:rsidRPr="00690E36" w:rsidRDefault="003F2E4E">
            <w:pPr>
              <w:pStyle w:val="TableParagraph"/>
              <w:spacing w:before="4" w:line="244" w:lineRule="auto"/>
              <w:ind w:left="107" w:right="666"/>
              <w:rPr>
                <w:i/>
                <w:sz w:val="20"/>
                <w:szCs w:val="20"/>
              </w:rPr>
            </w:pPr>
            <w:r>
              <w:rPr>
                <w:i/>
                <w:sz w:val="20"/>
                <w:szCs w:val="20"/>
              </w:rPr>
              <w:t>Ethics</w:t>
            </w:r>
            <w:r w:rsidR="00480C16" w:rsidRPr="00690E36">
              <w:rPr>
                <w:i/>
                <w:sz w:val="20"/>
                <w:szCs w:val="20"/>
              </w:rPr>
              <w:t xml:space="preserve"> Training- to prepare students for master’s project</w:t>
            </w:r>
          </w:p>
        </w:tc>
        <w:tc>
          <w:tcPr>
            <w:tcW w:w="4410" w:type="dxa"/>
          </w:tcPr>
          <w:p w14:paraId="742B971F" w14:textId="77777777" w:rsidR="00DA2325" w:rsidRPr="00690E36" w:rsidRDefault="00480C16">
            <w:pPr>
              <w:pStyle w:val="TableParagraph"/>
              <w:spacing w:before="3"/>
              <w:ind w:right="3559"/>
              <w:rPr>
                <w:sz w:val="20"/>
                <w:szCs w:val="20"/>
              </w:rPr>
            </w:pPr>
            <w:r w:rsidRPr="00690E36">
              <w:rPr>
                <w:sz w:val="20"/>
                <w:szCs w:val="20"/>
                <w:u w:val="single"/>
              </w:rPr>
              <w:t>Reading:</w:t>
            </w:r>
          </w:p>
          <w:p w14:paraId="475169D6" w14:textId="77777777" w:rsidR="00DA2325" w:rsidRPr="00690E36" w:rsidRDefault="00480C16">
            <w:pPr>
              <w:pStyle w:val="TableParagraph"/>
              <w:spacing w:before="3"/>
              <w:ind w:right="3559"/>
              <w:rPr>
                <w:sz w:val="20"/>
                <w:szCs w:val="20"/>
              </w:rPr>
            </w:pPr>
            <w:r w:rsidRPr="00690E36">
              <w:rPr>
                <w:sz w:val="20"/>
                <w:szCs w:val="20"/>
              </w:rPr>
              <w:t>Text: n/a</w:t>
            </w:r>
          </w:p>
          <w:p w14:paraId="19560E09" w14:textId="77777777" w:rsidR="00DA2325" w:rsidRPr="00690E36" w:rsidRDefault="00480C16">
            <w:pPr>
              <w:pStyle w:val="TableParagraph"/>
              <w:spacing w:before="3"/>
              <w:rPr>
                <w:sz w:val="20"/>
                <w:szCs w:val="20"/>
              </w:rPr>
            </w:pPr>
            <w:r w:rsidRPr="00690E36">
              <w:rPr>
                <w:sz w:val="20"/>
                <w:szCs w:val="20"/>
              </w:rPr>
              <w:t>Online: See Course Bibliography</w:t>
            </w:r>
          </w:p>
          <w:p w14:paraId="15653A33" w14:textId="63E4769F" w:rsidR="00DA2325" w:rsidRPr="00690E36" w:rsidRDefault="00B8590E">
            <w:pPr>
              <w:pStyle w:val="TableParagraph"/>
              <w:spacing w:before="3" w:line="242" w:lineRule="auto"/>
              <w:ind w:left="447" w:right="415" w:hanging="344"/>
              <w:rPr>
                <w:sz w:val="20"/>
                <w:szCs w:val="20"/>
              </w:rPr>
            </w:pPr>
            <w:proofErr w:type="spellStart"/>
            <w:r w:rsidRPr="00690E36">
              <w:rPr>
                <w:sz w:val="20"/>
                <w:szCs w:val="20"/>
              </w:rPr>
              <w:t>Populi</w:t>
            </w:r>
            <w:proofErr w:type="spellEnd"/>
            <w:r w:rsidR="00480C16" w:rsidRPr="00690E36">
              <w:rPr>
                <w:sz w:val="20"/>
                <w:szCs w:val="20"/>
              </w:rPr>
              <w:t xml:space="preserve">: </w:t>
            </w:r>
            <w:proofErr w:type="spellStart"/>
            <w:r w:rsidR="00480C16" w:rsidRPr="00690E36">
              <w:rPr>
                <w:sz w:val="20"/>
                <w:szCs w:val="20"/>
              </w:rPr>
              <w:t>Barg</w:t>
            </w:r>
            <w:proofErr w:type="spellEnd"/>
            <w:r w:rsidR="00480C16" w:rsidRPr="00690E36">
              <w:rPr>
                <w:sz w:val="20"/>
                <w:szCs w:val="20"/>
              </w:rPr>
              <w:t xml:space="preserve"> (2005, in Handbook): Ch. 13, Green (2005): Ch. 2, Judd (1991): Ch. 13, See</w:t>
            </w:r>
          </w:p>
          <w:p w14:paraId="67768294" w14:textId="77777777" w:rsidR="00DA2325" w:rsidRPr="00690E36" w:rsidRDefault="00480C16">
            <w:pPr>
              <w:pStyle w:val="TableParagraph"/>
              <w:spacing w:before="3"/>
              <w:ind w:left="447"/>
              <w:rPr>
                <w:sz w:val="20"/>
                <w:szCs w:val="20"/>
              </w:rPr>
            </w:pPr>
            <w:r w:rsidRPr="00690E36">
              <w:rPr>
                <w:sz w:val="20"/>
                <w:szCs w:val="20"/>
              </w:rPr>
              <w:t>Reading/Multi-media Resources</w:t>
            </w:r>
          </w:p>
          <w:p w14:paraId="487C4F9E" w14:textId="77777777" w:rsidR="00DA2325" w:rsidRPr="00690E36" w:rsidRDefault="00DA2325">
            <w:pPr>
              <w:pStyle w:val="TableParagraph"/>
              <w:spacing w:before="6"/>
              <w:ind w:left="0"/>
              <w:rPr>
                <w:sz w:val="20"/>
                <w:szCs w:val="20"/>
              </w:rPr>
            </w:pPr>
          </w:p>
          <w:p w14:paraId="640730CB" w14:textId="4E0AD022" w:rsidR="00DA2325" w:rsidRPr="00690E36" w:rsidRDefault="00480C16">
            <w:pPr>
              <w:pStyle w:val="TableParagraph"/>
              <w:spacing w:line="242" w:lineRule="auto"/>
              <w:ind w:right="87"/>
              <w:jc w:val="both"/>
              <w:rPr>
                <w:sz w:val="20"/>
                <w:szCs w:val="20"/>
              </w:rPr>
            </w:pPr>
            <w:r w:rsidRPr="00690E36">
              <w:rPr>
                <w:sz w:val="20"/>
                <w:szCs w:val="20"/>
                <w:u w:val="single"/>
              </w:rPr>
              <w:t>Assignments:</w:t>
            </w:r>
            <w:r w:rsidRPr="00690E36">
              <w:rPr>
                <w:sz w:val="20"/>
                <w:szCs w:val="20"/>
              </w:rPr>
              <w:t xml:space="preserve"> Complete online IRB </w:t>
            </w:r>
            <w:r w:rsidR="00AE78F0" w:rsidRPr="00690E36">
              <w:rPr>
                <w:sz w:val="20"/>
                <w:szCs w:val="20"/>
              </w:rPr>
              <w:t>Ethics</w:t>
            </w:r>
            <w:r w:rsidRPr="00690E36">
              <w:rPr>
                <w:sz w:val="20"/>
                <w:szCs w:val="20"/>
              </w:rPr>
              <w:t xml:space="preserve"> training, print certificate to receive points, must be completed before next class call</w:t>
            </w:r>
          </w:p>
          <w:p w14:paraId="02E7D822" w14:textId="77777777" w:rsidR="00DA2325" w:rsidRPr="00690E36" w:rsidRDefault="00DA2325">
            <w:pPr>
              <w:pStyle w:val="TableParagraph"/>
              <w:spacing w:before="6"/>
              <w:ind w:left="0"/>
              <w:rPr>
                <w:sz w:val="20"/>
                <w:szCs w:val="20"/>
              </w:rPr>
            </w:pPr>
          </w:p>
          <w:p w14:paraId="135B318C" w14:textId="0FD97FA2" w:rsidR="00DA2325" w:rsidRPr="00690E36" w:rsidRDefault="00480C16">
            <w:pPr>
              <w:pStyle w:val="TableParagraph"/>
              <w:spacing w:before="1" w:line="242" w:lineRule="auto"/>
              <w:ind w:right="89"/>
              <w:jc w:val="both"/>
              <w:rPr>
                <w:sz w:val="20"/>
                <w:szCs w:val="20"/>
              </w:rPr>
            </w:pPr>
            <w:r w:rsidRPr="00690E36">
              <w:rPr>
                <w:sz w:val="20"/>
                <w:szCs w:val="20"/>
                <w:u w:val="single"/>
              </w:rPr>
              <w:t xml:space="preserve">FTD#2 on </w:t>
            </w:r>
            <w:proofErr w:type="spellStart"/>
            <w:r w:rsidR="00B8590E" w:rsidRPr="00690E36">
              <w:rPr>
                <w:sz w:val="20"/>
                <w:szCs w:val="20"/>
                <w:u w:val="single"/>
              </w:rPr>
              <w:t>Populi</w:t>
            </w:r>
            <w:proofErr w:type="spellEnd"/>
            <w:r w:rsidRPr="00690E36">
              <w:rPr>
                <w:sz w:val="20"/>
                <w:szCs w:val="20"/>
              </w:rPr>
              <w:t>: Ethics of human subjects in research- Original post.</w:t>
            </w:r>
          </w:p>
        </w:tc>
      </w:tr>
    </w:tbl>
    <w:p w14:paraId="0D9F7C03" w14:textId="77777777" w:rsidR="00DA2325" w:rsidRDefault="00DA2325">
      <w:pPr>
        <w:spacing w:line="242" w:lineRule="auto"/>
        <w:jc w:val="both"/>
        <w:sectPr w:rsidR="00DA2325" w:rsidSect="00FF16C5">
          <w:type w:val="continuous"/>
          <w:pgSz w:w="12240" w:h="15840"/>
          <w:pgMar w:top="1440" w:right="1440" w:bottom="1440" w:left="1440" w:header="720" w:footer="720" w:gutter="0"/>
          <w:cols w:space="720"/>
        </w:sectPr>
      </w:pPr>
    </w:p>
    <w:tbl>
      <w:tblPr>
        <w:tblW w:w="9471" w:type="dxa"/>
        <w:tblInd w:w="1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05"/>
        <w:gridCol w:w="23"/>
        <w:gridCol w:w="3780"/>
        <w:gridCol w:w="53"/>
        <w:gridCol w:w="4410"/>
      </w:tblGrid>
      <w:tr w:rsidR="00DA2325" w14:paraId="3DB6B580" w14:textId="77777777" w:rsidTr="008B748F">
        <w:trPr>
          <w:trHeight w:val="505"/>
        </w:trPr>
        <w:tc>
          <w:tcPr>
            <w:tcW w:w="1205" w:type="dxa"/>
            <w:shd w:val="clear" w:color="auto" w:fill="DFDFDF"/>
          </w:tcPr>
          <w:p w14:paraId="3A653590" w14:textId="77777777" w:rsidR="00DA2325" w:rsidRDefault="00480C16">
            <w:pPr>
              <w:pStyle w:val="TableParagraph"/>
              <w:spacing w:line="250" w:lineRule="exact"/>
              <w:ind w:left="290"/>
              <w:rPr>
                <w:b/>
              </w:rPr>
            </w:pPr>
            <w:r>
              <w:rPr>
                <w:b/>
              </w:rPr>
              <w:lastRenderedPageBreak/>
              <w:t>Course</w:t>
            </w:r>
          </w:p>
          <w:p w14:paraId="57C4B12C" w14:textId="77777777" w:rsidR="00DA2325" w:rsidRDefault="00480C16">
            <w:pPr>
              <w:pStyle w:val="TableParagraph"/>
              <w:spacing w:before="3" w:line="233" w:lineRule="exact"/>
              <w:ind w:left="201"/>
              <w:rPr>
                <w:b/>
              </w:rPr>
            </w:pPr>
            <w:r>
              <w:rPr>
                <w:b/>
              </w:rPr>
              <w:t>Schedule</w:t>
            </w:r>
          </w:p>
        </w:tc>
        <w:tc>
          <w:tcPr>
            <w:tcW w:w="3856" w:type="dxa"/>
            <w:gridSpan w:val="3"/>
            <w:shd w:val="clear" w:color="auto" w:fill="DFDFDF"/>
          </w:tcPr>
          <w:p w14:paraId="2FCDD959" w14:textId="77777777" w:rsidR="00DA2325" w:rsidRDefault="00480C16">
            <w:pPr>
              <w:pStyle w:val="TableParagraph"/>
              <w:spacing w:before="126"/>
              <w:ind w:left="1250"/>
              <w:rPr>
                <w:b/>
              </w:rPr>
            </w:pPr>
            <w:r>
              <w:rPr>
                <w:b/>
              </w:rPr>
              <w:t>Course Content</w:t>
            </w:r>
          </w:p>
        </w:tc>
        <w:tc>
          <w:tcPr>
            <w:tcW w:w="4410" w:type="dxa"/>
            <w:shd w:val="clear" w:color="auto" w:fill="DFDFDF"/>
          </w:tcPr>
          <w:p w14:paraId="0718088C" w14:textId="77777777" w:rsidR="00DA2325" w:rsidRDefault="00480C16">
            <w:pPr>
              <w:pStyle w:val="TableParagraph"/>
              <w:spacing w:line="250" w:lineRule="exact"/>
              <w:ind w:left="205" w:right="194"/>
              <w:jc w:val="center"/>
            </w:pPr>
            <w:r>
              <w:rPr>
                <w:b/>
              </w:rPr>
              <w:t xml:space="preserve">Readings &amp; Assignments </w:t>
            </w:r>
            <w:r>
              <w:t>(completed by course</w:t>
            </w:r>
          </w:p>
          <w:p w14:paraId="400C94D6" w14:textId="672B17A7" w:rsidR="00DA2325" w:rsidRDefault="00287EA2">
            <w:pPr>
              <w:pStyle w:val="TableParagraph"/>
              <w:spacing w:before="5" w:line="230" w:lineRule="exact"/>
              <w:ind w:left="205" w:right="193"/>
              <w:jc w:val="center"/>
            </w:pPr>
            <w:r>
              <w:t>Zoom</w:t>
            </w:r>
            <w:r w:rsidR="00480C16">
              <w:t xml:space="preserve"> session, unless otherwise noted)</w:t>
            </w:r>
          </w:p>
        </w:tc>
      </w:tr>
      <w:tr w:rsidR="001E347D" w14:paraId="2C4293B5" w14:textId="77777777" w:rsidTr="008B748F">
        <w:trPr>
          <w:trHeight w:val="503"/>
        </w:trPr>
        <w:tc>
          <w:tcPr>
            <w:tcW w:w="1205" w:type="dxa"/>
            <w:vMerge w:val="restart"/>
          </w:tcPr>
          <w:p w14:paraId="255DCE96" w14:textId="3E40C638" w:rsidR="001E347D" w:rsidRDefault="001E347D" w:rsidP="002C6F0D">
            <w:pPr>
              <w:pStyle w:val="TableParagraph"/>
              <w:ind w:left="294"/>
              <w:rPr>
                <w:rFonts w:ascii="Times New Roman"/>
              </w:rPr>
            </w:pPr>
            <w:r>
              <w:t>Module 4</w:t>
            </w:r>
          </w:p>
        </w:tc>
        <w:tc>
          <w:tcPr>
            <w:tcW w:w="3856" w:type="dxa"/>
            <w:gridSpan w:val="3"/>
            <w:vMerge w:val="restart"/>
          </w:tcPr>
          <w:p w14:paraId="1ACB173A" w14:textId="45C39623" w:rsidR="001E347D" w:rsidRDefault="00E53E9F">
            <w:pPr>
              <w:pStyle w:val="TableParagraph"/>
              <w:spacing w:before="6"/>
              <w:ind w:left="0"/>
              <w:rPr>
                <w:sz w:val="29"/>
              </w:rPr>
            </w:pPr>
            <w:r>
              <w:rPr>
                <w:u w:val="single"/>
              </w:rPr>
              <w:t>Zoom discussion</w:t>
            </w:r>
            <w:r>
              <w:t>: Questions on ethics proposals, joined by guest from an ethics office and facilitated by Program Director.</w:t>
            </w:r>
          </w:p>
          <w:p w14:paraId="7C46D187" w14:textId="77777777" w:rsidR="001E347D" w:rsidRDefault="001E347D">
            <w:pPr>
              <w:pStyle w:val="TableParagraph"/>
              <w:spacing w:line="242" w:lineRule="auto"/>
              <w:ind w:left="107" w:right="86"/>
              <w:jc w:val="both"/>
              <w:rPr>
                <w:i/>
              </w:rPr>
            </w:pPr>
            <w:r>
              <w:t xml:space="preserve">“Urban health research requires a combination of epidemiologic observations, ecological characterization, and a description of the lived experience of individuals living in a given environment.” (p 254) </w:t>
            </w:r>
            <w:r>
              <w:rPr>
                <w:i/>
              </w:rPr>
              <w:t>Handbook of Urban Health</w:t>
            </w:r>
          </w:p>
        </w:tc>
        <w:tc>
          <w:tcPr>
            <w:tcW w:w="4410" w:type="dxa"/>
          </w:tcPr>
          <w:p w14:paraId="43E1107E" w14:textId="0D9396FE" w:rsidR="001E347D" w:rsidRDefault="001E347D">
            <w:pPr>
              <w:pStyle w:val="TableParagraph"/>
              <w:spacing w:before="2" w:line="252" w:lineRule="exact"/>
              <w:ind w:right="332"/>
            </w:pPr>
            <w:r>
              <w:rPr>
                <w:u w:val="single"/>
              </w:rPr>
              <w:t>Zoom discussion</w:t>
            </w:r>
            <w:r>
              <w:t>: students to complete IRB training before Module 4.</w:t>
            </w:r>
          </w:p>
        </w:tc>
      </w:tr>
      <w:tr w:rsidR="001E347D" w14:paraId="21146244" w14:textId="77777777" w:rsidTr="008B748F">
        <w:trPr>
          <w:trHeight w:val="1400"/>
        </w:trPr>
        <w:tc>
          <w:tcPr>
            <w:tcW w:w="1205" w:type="dxa"/>
            <w:vMerge/>
          </w:tcPr>
          <w:p w14:paraId="112949BE" w14:textId="12144F85" w:rsidR="001E347D" w:rsidRDefault="001E347D">
            <w:pPr>
              <w:pStyle w:val="TableParagraph"/>
              <w:ind w:left="294"/>
            </w:pPr>
          </w:p>
        </w:tc>
        <w:tc>
          <w:tcPr>
            <w:tcW w:w="3856" w:type="dxa"/>
            <w:gridSpan w:val="3"/>
            <w:vMerge/>
            <w:tcBorders>
              <w:top w:val="nil"/>
            </w:tcBorders>
          </w:tcPr>
          <w:p w14:paraId="77FEC055" w14:textId="77777777" w:rsidR="001E347D" w:rsidRDefault="001E347D">
            <w:pPr>
              <w:rPr>
                <w:sz w:val="2"/>
                <w:szCs w:val="2"/>
              </w:rPr>
            </w:pPr>
          </w:p>
        </w:tc>
        <w:tc>
          <w:tcPr>
            <w:tcW w:w="4410" w:type="dxa"/>
          </w:tcPr>
          <w:p w14:paraId="4ECF50B9" w14:textId="5B030DC1" w:rsidR="001E347D" w:rsidRDefault="001E347D" w:rsidP="00690E36">
            <w:pPr>
              <w:pStyle w:val="TableParagraph"/>
              <w:spacing w:line="242" w:lineRule="auto"/>
              <w:ind w:right="374"/>
            </w:pPr>
            <w:r>
              <w:rPr>
                <w:u w:val="single"/>
              </w:rPr>
              <w:t xml:space="preserve">FTD #2 on </w:t>
            </w:r>
            <w:proofErr w:type="spellStart"/>
            <w:r>
              <w:rPr>
                <w:u w:val="single"/>
              </w:rPr>
              <w:t>Populi</w:t>
            </w:r>
            <w:proofErr w:type="spellEnd"/>
            <w:r>
              <w:t>: Respond (at least twice) to the prior Module’s forum posts.</w:t>
            </w:r>
          </w:p>
          <w:p w14:paraId="0258BB41" w14:textId="401376DB" w:rsidR="001E347D" w:rsidRDefault="001E347D">
            <w:pPr>
              <w:pStyle w:val="TableParagraph"/>
              <w:spacing w:line="242" w:lineRule="auto"/>
              <w:ind w:right="274"/>
            </w:pPr>
          </w:p>
        </w:tc>
      </w:tr>
      <w:tr w:rsidR="008B748F" w14:paraId="4868B75E" w14:textId="77777777" w:rsidTr="008B748F">
        <w:trPr>
          <w:trHeight w:val="4545"/>
        </w:trPr>
        <w:tc>
          <w:tcPr>
            <w:tcW w:w="1228" w:type="dxa"/>
            <w:gridSpan w:val="2"/>
          </w:tcPr>
          <w:p w14:paraId="1D505A8D" w14:textId="102C0E15" w:rsidR="008B748F" w:rsidRDefault="008B748F" w:rsidP="002C6F0D">
            <w:pPr>
              <w:pStyle w:val="TableParagraph"/>
              <w:ind w:left="225" w:right="207"/>
              <w:jc w:val="center"/>
            </w:pPr>
            <w:r>
              <w:t xml:space="preserve">Module </w:t>
            </w:r>
            <w:r w:rsidR="00A474B3">
              <w:t>5</w:t>
            </w:r>
          </w:p>
        </w:tc>
        <w:tc>
          <w:tcPr>
            <w:tcW w:w="3780" w:type="dxa"/>
          </w:tcPr>
          <w:p w14:paraId="2EAE9251" w14:textId="77777777" w:rsidR="008B748F" w:rsidRDefault="008B748F" w:rsidP="002C6F0D">
            <w:pPr>
              <w:pStyle w:val="TableParagraph"/>
              <w:spacing w:before="2"/>
              <w:ind w:left="107"/>
              <w:rPr>
                <w:i/>
              </w:rPr>
            </w:pPr>
            <w:r>
              <w:rPr>
                <w:i/>
              </w:rPr>
              <w:t>Theology of Health</w:t>
            </w:r>
          </w:p>
          <w:p w14:paraId="7A2FF5A7" w14:textId="77777777" w:rsidR="008B748F" w:rsidRDefault="008B748F" w:rsidP="002C6F0D">
            <w:pPr>
              <w:pStyle w:val="TableParagraph"/>
              <w:spacing w:before="8"/>
              <w:ind w:left="0"/>
            </w:pPr>
          </w:p>
          <w:p w14:paraId="10DE46F5" w14:textId="77777777" w:rsidR="008300E9" w:rsidRDefault="008B748F" w:rsidP="002C6F0D">
            <w:pPr>
              <w:pStyle w:val="TableParagraph"/>
              <w:spacing w:line="242" w:lineRule="auto"/>
              <w:ind w:left="107" w:right="147"/>
            </w:pPr>
            <w:r>
              <w:t>Review of</w:t>
            </w:r>
            <w:r w:rsidR="008300E9">
              <w:t>:</w:t>
            </w:r>
          </w:p>
          <w:p w14:paraId="5804E257" w14:textId="77777777" w:rsidR="008827AD" w:rsidRDefault="008827AD" w:rsidP="002C6F0D">
            <w:pPr>
              <w:pStyle w:val="TableParagraph"/>
              <w:spacing w:line="242" w:lineRule="auto"/>
              <w:ind w:left="107" w:right="147"/>
            </w:pPr>
            <w:r>
              <w:t>1.</w:t>
            </w:r>
            <w:r w:rsidR="008B748F">
              <w:t>historical foundations for theology of health &amp; health ministry</w:t>
            </w:r>
          </w:p>
          <w:p w14:paraId="789149D8" w14:textId="77777777" w:rsidR="008827AD" w:rsidRDefault="008827AD" w:rsidP="002C6F0D">
            <w:pPr>
              <w:pStyle w:val="TableParagraph"/>
              <w:spacing w:line="242" w:lineRule="auto"/>
              <w:ind w:left="107" w:right="147"/>
            </w:pPr>
            <w:r>
              <w:t xml:space="preserve">2. </w:t>
            </w:r>
            <w:r w:rsidR="008B748F">
              <w:t xml:space="preserve">review church-based models for primary health care in urban slums </w:t>
            </w:r>
          </w:p>
          <w:p w14:paraId="18DFDE99" w14:textId="688A3067" w:rsidR="00F21388" w:rsidRDefault="008827AD" w:rsidP="008827AD">
            <w:pPr>
              <w:pStyle w:val="TableParagraph"/>
              <w:spacing w:line="242" w:lineRule="auto"/>
              <w:ind w:left="107" w:right="147"/>
            </w:pPr>
            <w:r>
              <w:t>3.</w:t>
            </w:r>
            <w:r w:rsidR="008B748F">
              <w:t>the Farmer model of non-church, but faith-based care/POFP.</w:t>
            </w:r>
          </w:p>
          <w:p w14:paraId="1CF00BC5" w14:textId="10A2BDEE" w:rsidR="00F21388" w:rsidRDefault="008827AD" w:rsidP="002C6F0D">
            <w:pPr>
              <w:pStyle w:val="TableParagraph"/>
              <w:spacing w:line="242" w:lineRule="auto"/>
              <w:ind w:left="107" w:right="147"/>
            </w:pPr>
            <w:r>
              <w:t xml:space="preserve">4. </w:t>
            </w:r>
            <w:r w:rsidR="00F21388">
              <w:t>Community Health Evangelism methodol</w:t>
            </w:r>
            <w:r w:rsidR="008300E9">
              <w:t>o</w:t>
            </w:r>
            <w:r w:rsidR="00F21388">
              <w:t>gy</w:t>
            </w:r>
          </w:p>
        </w:tc>
        <w:tc>
          <w:tcPr>
            <w:tcW w:w="4463" w:type="dxa"/>
            <w:gridSpan w:val="2"/>
          </w:tcPr>
          <w:p w14:paraId="40004109" w14:textId="77777777" w:rsidR="008B748F" w:rsidRDefault="008B748F" w:rsidP="002C6F0D">
            <w:pPr>
              <w:pStyle w:val="TableParagraph"/>
            </w:pPr>
            <w:r>
              <w:rPr>
                <w:u w:val="single"/>
              </w:rPr>
              <w:t>Reading:</w:t>
            </w:r>
          </w:p>
          <w:p w14:paraId="64CBC026" w14:textId="77777777" w:rsidR="008B748F" w:rsidRDefault="008B748F" w:rsidP="002C6F0D">
            <w:pPr>
              <w:pStyle w:val="TableParagraph"/>
              <w:spacing w:before="3" w:line="244" w:lineRule="auto"/>
              <w:ind w:right="1358"/>
            </w:pPr>
            <w:r>
              <w:t>Text: Farmer (2004): Chapters 3 &amp; 5 Online: See Course Bibliography</w:t>
            </w:r>
          </w:p>
          <w:p w14:paraId="77974F63" w14:textId="77777777" w:rsidR="008B748F" w:rsidRDefault="008B748F" w:rsidP="002C6F0D">
            <w:pPr>
              <w:pStyle w:val="TableParagraph"/>
              <w:spacing w:line="242" w:lineRule="auto"/>
              <w:ind w:right="179"/>
              <w:rPr>
                <w:i/>
              </w:rPr>
            </w:pPr>
            <w:proofErr w:type="spellStart"/>
            <w:r>
              <w:t>Populi</w:t>
            </w:r>
            <w:proofErr w:type="spellEnd"/>
            <w:r>
              <w:t xml:space="preserve">: Evans (1999): Chapter 1 +; </w:t>
            </w:r>
            <w:proofErr w:type="spellStart"/>
            <w:r>
              <w:t>Swartley</w:t>
            </w:r>
            <w:proofErr w:type="spellEnd"/>
            <w:r>
              <w:t xml:space="preserve"> (2012): Chapters 4-5; See other Reading/ Multi-media Resources (</w:t>
            </w:r>
            <w:r>
              <w:rPr>
                <w:i/>
              </w:rPr>
              <w:t xml:space="preserve">LISTEN TO AUDIO: </w:t>
            </w:r>
            <w:hyperlink r:id="rId18">
              <w:r>
                <w:rPr>
                  <w:i/>
                  <w:color w:val="993300"/>
                  <w:u w:val="single" w:color="993300"/>
                </w:rPr>
                <w:t>https://www.youtube.com/watch?v=msmTIBkheJU</w:t>
              </w:r>
            </w:hyperlink>
            <w:r>
              <w:rPr>
                <w:i/>
              </w:rPr>
              <w:t>)</w:t>
            </w:r>
          </w:p>
          <w:p w14:paraId="02CD8427" w14:textId="053DA7B0" w:rsidR="008B748F" w:rsidRDefault="008300E9" w:rsidP="002C6F0D">
            <w:pPr>
              <w:pStyle w:val="TableParagraph"/>
              <w:spacing w:before="7"/>
              <w:ind w:left="0"/>
            </w:pPr>
            <w:r>
              <w:t xml:space="preserve"> Link to CHE</w:t>
            </w:r>
          </w:p>
          <w:p w14:paraId="2956CB74" w14:textId="77777777" w:rsidR="008300E9" w:rsidRDefault="008300E9" w:rsidP="002C6F0D">
            <w:pPr>
              <w:pStyle w:val="TableParagraph"/>
              <w:spacing w:before="7"/>
              <w:ind w:left="0"/>
            </w:pPr>
          </w:p>
          <w:p w14:paraId="215370F6" w14:textId="77777777" w:rsidR="008B748F" w:rsidRDefault="008B748F" w:rsidP="002C6F0D">
            <w:pPr>
              <w:pStyle w:val="TableParagraph"/>
            </w:pPr>
            <w:r>
              <w:rPr>
                <w:u w:val="single"/>
              </w:rPr>
              <w:t>Assignments:</w:t>
            </w:r>
          </w:p>
          <w:p w14:paraId="192147F7" w14:textId="77777777" w:rsidR="008B748F" w:rsidRDefault="008B748F" w:rsidP="002C6F0D">
            <w:pPr>
              <w:pStyle w:val="TableParagraph"/>
              <w:spacing w:before="4" w:line="242" w:lineRule="auto"/>
              <w:ind w:right="88"/>
              <w:jc w:val="both"/>
            </w:pPr>
            <w:r>
              <w:t>Be prepared to share and discuss the required reading for the Zoom discussion. Preparing for final presentations.</w:t>
            </w:r>
          </w:p>
          <w:p w14:paraId="2CD29ADC" w14:textId="77777777" w:rsidR="008B748F" w:rsidRDefault="008B748F" w:rsidP="002C6F0D">
            <w:pPr>
              <w:pStyle w:val="TableParagraph"/>
              <w:spacing w:before="6"/>
              <w:ind w:left="0"/>
            </w:pPr>
          </w:p>
          <w:p w14:paraId="268BB261" w14:textId="77777777" w:rsidR="008B748F" w:rsidRDefault="008B748F" w:rsidP="002C6F0D">
            <w:pPr>
              <w:pStyle w:val="TableParagraph"/>
            </w:pPr>
            <w:r>
              <w:rPr>
                <w:u w:val="single"/>
              </w:rPr>
              <w:t xml:space="preserve">FTD #7 on </w:t>
            </w:r>
            <w:proofErr w:type="spellStart"/>
            <w:r>
              <w:rPr>
                <w:u w:val="single"/>
              </w:rPr>
              <w:t>Populi</w:t>
            </w:r>
            <w:proofErr w:type="spellEnd"/>
            <w:r>
              <w:t>: Theology of health original post.</w:t>
            </w:r>
          </w:p>
          <w:p w14:paraId="5846FF84" w14:textId="77777777" w:rsidR="008B748F" w:rsidRDefault="008B748F" w:rsidP="002C6F0D">
            <w:pPr>
              <w:pStyle w:val="TableParagraph"/>
              <w:spacing w:before="6"/>
              <w:ind w:left="0"/>
            </w:pPr>
          </w:p>
          <w:p w14:paraId="36C54159" w14:textId="77777777" w:rsidR="008B748F" w:rsidRDefault="008B748F" w:rsidP="002C6F0D">
            <w:pPr>
              <w:pStyle w:val="TableParagraph"/>
              <w:spacing w:line="242" w:lineRule="auto"/>
              <w:ind w:right="254"/>
            </w:pPr>
            <w:r>
              <w:rPr>
                <w:u w:val="single"/>
              </w:rPr>
              <w:t>Zoom Discussion</w:t>
            </w:r>
            <w:r>
              <w:t>: Theology of Health Discussion; Sign up for presentations during final Modules.</w:t>
            </w:r>
          </w:p>
        </w:tc>
      </w:tr>
      <w:tr w:rsidR="00DA2325" w14:paraId="4D3DC6A0" w14:textId="77777777" w:rsidTr="008B748F">
        <w:trPr>
          <w:trHeight w:val="4038"/>
        </w:trPr>
        <w:tc>
          <w:tcPr>
            <w:tcW w:w="1205" w:type="dxa"/>
          </w:tcPr>
          <w:p w14:paraId="260A8048" w14:textId="785CA94B" w:rsidR="00DA2325" w:rsidRDefault="008E3322">
            <w:pPr>
              <w:pStyle w:val="TableParagraph"/>
              <w:ind w:left="294"/>
            </w:pPr>
            <w:r>
              <w:t>Module</w:t>
            </w:r>
            <w:r w:rsidR="00480C16">
              <w:t xml:space="preserve"> </w:t>
            </w:r>
            <w:r w:rsidR="00A474B3">
              <w:t>6</w:t>
            </w:r>
          </w:p>
        </w:tc>
        <w:tc>
          <w:tcPr>
            <w:tcW w:w="3856" w:type="dxa"/>
            <w:gridSpan w:val="3"/>
          </w:tcPr>
          <w:p w14:paraId="7BE80FC3" w14:textId="77777777" w:rsidR="00DA2325" w:rsidRDefault="00480C16">
            <w:pPr>
              <w:pStyle w:val="TableParagraph"/>
              <w:spacing w:before="2"/>
              <w:ind w:left="107"/>
              <w:rPr>
                <w:i/>
              </w:rPr>
            </w:pPr>
            <w:r>
              <w:rPr>
                <w:i/>
              </w:rPr>
              <w:t>Environmental Health</w:t>
            </w:r>
          </w:p>
          <w:p w14:paraId="10B1A23B" w14:textId="77777777" w:rsidR="00DA2325" w:rsidRDefault="00480C16">
            <w:pPr>
              <w:pStyle w:val="TableParagraph"/>
              <w:spacing w:before="85" w:line="242" w:lineRule="auto"/>
              <w:ind w:left="107" w:right="279"/>
            </w:pPr>
            <w:r>
              <w:t>Review of environmental health issues and risks in cities (student 5-10 minute health topic briefs):</w:t>
            </w:r>
          </w:p>
          <w:p w14:paraId="09A9649D" w14:textId="77777777" w:rsidR="00DA2325" w:rsidRDefault="00480C16">
            <w:pPr>
              <w:pStyle w:val="TableParagraph"/>
              <w:numPr>
                <w:ilvl w:val="0"/>
                <w:numId w:val="9"/>
              </w:numPr>
              <w:tabs>
                <w:tab w:val="left" w:pos="523"/>
              </w:tabs>
              <w:spacing w:before="16"/>
            </w:pPr>
            <w:r>
              <w:t>Population density &amp; built</w:t>
            </w:r>
            <w:r>
              <w:rPr>
                <w:spacing w:val="-9"/>
              </w:rPr>
              <w:t xml:space="preserve"> </w:t>
            </w:r>
            <w:r>
              <w:t>environment</w:t>
            </w:r>
          </w:p>
          <w:p w14:paraId="428590D5" w14:textId="77777777" w:rsidR="00DA2325" w:rsidRDefault="00480C16">
            <w:pPr>
              <w:pStyle w:val="TableParagraph"/>
              <w:numPr>
                <w:ilvl w:val="0"/>
                <w:numId w:val="9"/>
              </w:numPr>
              <w:tabs>
                <w:tab w:val="left" w:pos="523"/>
              </w:tabs>
              <w:spacing w:line="267" w:lineRule="exact"/>
            </w:pPr>
            <w:r>
              <w:t>Water and Sanitation</w:t>
            </w:r>
            <w:r>
              <w:rPr>
                <w:spacing w:val="-2"/>
              </w:rPr>
              <w:t xml:space="preserve"> </w:t>
            </w:r>
            <w:r>
              <w:t>(WASH)</w:t>
            </w:r>
          </w:p>
          <w:p w14:paraId="19122541" w14:textId="77777777" w:rsidR="00DA2325" w:rsidRDefault="00480C16">
            <w:pPr>
              <w:pStyle w:val="TableParagraph"/>
              <w:numPr>
                <w:ilvl w:val="0"/>
                <w:numId w:val="9"/>
              </w:numPr>
              <w:tabs>
                <w:tab w:val="left" w:pos="523"/>
              </w:tabs>
              <w:spacing w:line="267" w:lineRule="exact"/>
            </w:pPr>
            <w:r>
              <w:t>Pollution/Toxins</w:t>
            </w:r>
            <w:r>
              <w:rPr>
                <w:spacing w:val="-1"/>
              </w:rPr>
              <w:t xml:space="preserve"> </w:t>
            </w:r>
            <w:r>
              <w:t>(Ag/Industrial)</w:t>
            </w:r>
          </w:p>
          <w:p w14:paraId="682BFB56" w14:textId="77777777" w:rsidR="00DA2325" w:rsidRDefault="00480C16">
            <w:pPr>
              <w:pStyle w:val="TableParagraph"/>
              <w:numPr>
                <w:ilvl w:val="0"/>
                <w:numId w:val="9"/>
              </w:numPr>
              <w:tabs>
                <w:tab w:val="left" w:pos="523"/>
              </w:tabs>
            </w:pPr>
            <w:r>
              <w:t>Disasters/Climate</w:t>
            </w:r>
            <w:r>
              <w:rPr>
                <w:spacing w:val="-1"/>
              </w:rPr>
              <w:t xml:space="preserve"> </w:t>
            </w:r>
            <w:r>
              <w:t>Change</w:t>
            </w:r>
          </w:p>
        </w:tc>
        <w:tc>
          <w:tcPr>
            <w:tcW w:w="4410" w:type="dxa"/>
          </w:tcPr>
          <w:p w14:paraId="7A561271" w14:textId="77777777" w:rsidR="00DA2325" w:rsidRDefault="00480C16">
            <w:pPr>
              <w:pStyle w:val="TableParagraph"/>
              <w:ind w:right="3559"/>
            </w:pPr>
            <w:r>
              <w:rPr>
                <w:u w:val="single"/>
              </w:rPr>
              <w:t>Reading:</w:t>
            </w:r>
          </w:p>
          <w:p w14:paraId="530E7116" w14:textId="77777777" w:rsidR="00DA2325" w:rsidRDefault="00480C16">
            <w:pPr>
              <w:pStyle w:val="TableParagraph"/>
              <w:spacing w:before="6"/>
              <w:ind w:right="3559"/>
            </w:pPr>
            <w:r>
              <w:t>Text: n/a</w:t>
            </w:r>
          </w:p>
          <w:p w14:paraId="6C153287" w14:textId="77777777" w:rsidR="00DA2325" w:rsidRDefault="00480C16">
            <w:pPr>
              <w:pStyle w:val="TableParagraph"/>
              <w:spacing w:before="4" w:line="247" w:lineRule="exact"/>
            </w:pPr>
            <w:r>
              <w:t>Online: See Course Bibliography</w:t>
            </w:r>
          </w:p>
          <w:p w14:paraId="04406792" w14:textId="2703C10A" w:rsidR="00DA2325" w:rsidRDefault="00B8590E">
            <w:pPr>
              <w:pStyle w:val="TableParagraph"/>
              <w:spacing w:before="3"/>
            </w:pPr>
            <w:proofErr w:type="spellStart"/>
            <w:r>
              <w:t>Populi</w:t>
            </w:r>
            <w:proofErr w:type="spellEnd"/>
            <w:r w:rsidR="00480C16">
              <w:t>: See Reading/Multi-media Resources</w:t>
            </w:r>
          </w:p>
          <w:p w14:paraId="35D20FB3" w14:textId="77777777" w:rsidR="00DA2325" w:rsidRDefault="00DA2325">
            <w:pPr>
              <w:pStyle w:val="TableParagraph"/>
              <w:spacing w:before="7"/>
              <w:ind w:left="0"/>
            </w:pPr>
          </w:p>
          <w:p w14:paraId="56B120B1" w14:textId="77777777" w:rsidR="00DA2325" w:rsidRDefault="00480C16">
            <w:pPr>
              <w:pStyle w:val="TableParagraph"/>
            </w:pPr>
            <w:r>
              <w:rPr>
                <w:u w:val="single"/>
              </w:rPr>
              <w:t>Assignments:</w:t>
            </w:r>
          </w:p>
          <w:p w14:paraId="643FF7E5" w14:textId="77777777" w:rsidR="00DA2325" w:rsidRDefault="00480C16">
            <w:pPr>
              <w:pStyle w:val="TableParagraph"/>
              <w:spacing w:before="3" w:line="244" w:lineRule="auto"/>
              <w:ind w:right="424"/>
            </w:pPr>
            <w:r>
              <w:t>Work on internship contracts and learning agreements, begin to consider your health issue focus.</w:t>
            </w:r>
          </w:p>
          <w:p w14:paraId="051604FB" w14:textId="77777777" w:rsidR="00DA2325" w:rsidRDefault="00DA2325">
            <w:pPr>
              <w:pStyle w:val="TableParagraph"/>
              <w:spacing w:before="10"/>
              <w:ind w:left="0"/>
              <w:rPr>
                <w:sz w:val="21"/>
              </w:rPr>
            </w:pPr>
          </w:p>
          <w:p w14:paraId="38C9BD2B" w14:textId="716911C6" w:rsidR="00DA2325" w:rsidRDefault="00480C16">
            <w:pPr>
              <w:pStyle w:val="TableParagraph"/>
              <w:spacing w:line="244" w:lineRule="auto"/>
              <w:ind w:right="332"/>
            </w:pPr>
            <w:r>
              <w:rPr>
                <w:u w:val="single"/>
              </w:rPr>
              <w:t xml:space="preserve">FTD #3 on </w:t>
            </w:r>
            <w:proofErr w:type="spellStart"/>
            <w:r w:rsidR="00B8590E">
              <w:rPr>
                <w:u w:val="single"/>
              </w:rPr>
              <w:t>Populi</w:t>
            </w:r>
            <w:proofErr w:type="spellEnd"/>
            <w:r>
              <w:t>: Reflection on the Local Health Ecology with an original post, and remember, always reference at least one course resource.</w:t>
            </w:r>
          </w:p>
          <w:p w14:paraId="2E6AE600" w14:textId="77777777" w:rsidR="00DA2325" w:rsidRDefault="00DA2325">
            <w:pPr>
              <w:pStyle w:val="TableParagraph"/>
              <w:spacing w:before="10"/>
              <w:ind w:left="0"/>
              <w:rPr>
                <w:sz w:val="21"/>
              </w:rPr>
            </w:pPr>
          </w:p>
          <w:p w14:paraId="56065D7F" w14:textId="4EF7FED0" w:rsidR="00DA2325" w:rsidRDefault="00287EA2">
            <w:pPr>
              <w:pStyle w:val="TableParagraph"/>
            </w:pPr>
            <w:r>
              <w:rPr>
                <w:u w:val="single"/>
              </w:rPr>
              <w:t>Zoom</w:t>
            </w:r>
            <w:r w:rsidR="00480C16">
              <w:rPr>
                <w:u w:val="single"/>
              </w:rPr>
              <w:t xml:space="preserve"> Discussion</w:t>
            </w:r>
            <w:r w:rsidR="00480C16">
              <w:t>: Environmental Health</w:t>
            </w:r>
          </w:p>
        </w:tc>
      </w:tr>
      <w:tr w:rsidR="00DA2325" w14:paraId="5F03A68D" w14:textId="77777777" w:rsidTr="008B748F">
        <w:trPr>
          <w:trHeight w:val="4795"/>
        </w:trPr>
        <w:tc>
          <w:tcPr>
            <w:tcW w:w="1205" w:type="dxa"/>
          </w:tcPr>
          <w:p w14:paraId="55F9BAC5" w14:textId="72FB64DB" w:rsidR="00DA2325" w:rsidRDefault="008E3322">
            <w:pPr>
              <w:pStyle w:val="TableParagraph"/>
              <w:spacing w:before="3"/>
              <w:ind w:left="294"/>
            </w:pPr>
            <w:r>
              <w:lastRenderedPageBreak/>
              <w:t>Module</w:t>
            </w:r>
            <w:r w:rsidR="00480C16">
              <w:t xml:space="preserve"> </w:t>
            </w:r>
            <w:r w:rsidR="008B748F">
              <w:t>7</w:t>
            </w:r>
          </w:p>
        </w:tc>
        <w:tc>
          <w:tcPr>
            <w:tcW w:w="3856" w:type="dxa"/>
            <w:gridSpan w:val="3"/>
          </w:tcPr>
          <w:p w14:paraId="687EFED1" w14:textId="77777777" w:rsidR="00DA2325" w:rsidRDefault="00480C16">
            <w:pPr>
              <w:pStyle w:val="TableParagraph"/>
              <w:spacing w:before="4"/>
              <w:ind w:left="107"/>
              <w:rPr>
                <w:i/>
              </w:rPr>
            </w:pPr>
            <w:r>
              <w:rPr>
                <w:i/>
              </w:rPr>
              <w:t>Infectious Disease</w:t>
            </w:r>
          </w:p>
          <w:p w14:paraId="6B027D4D" w14:textId="77777777" w:rsidR="00DA2325" w:rsidRDefault="00480C16">
            <w:pPr>
              <w:pStyle w:val="TableParagraph"/>
              <w:spacing w:before="83" w:line="242" w:lineRule="auto"/>
              <w:ind w:left="107" w:right="219"/>
            </w:pPr>
            <w:r>
              <w:t>Review of common infections and communicable disease (CD) in urban slums and the basics of transmission and epidemiology (student 5-10 minute health topic briefs):</w:t>
            </w:r>
          </w:p>
          <w:p w14:paraId="598DE9F5" w14:textId="77777777" w:rsidR="00DA2325" w:rsidRDefault="00480C16">
            <w:pPr>
              <w:pStyle w:val="TableParagraph"/>
              <w:numPr>
                <w:ilvl w:val="0"/>
                <w:numId w:val="8"/>
              </w:numPr>
              <w:tabs>
                <w:tab w:val="left" w:pos="523"/>
              </w:tabs>
              <w:spacing w:before="19" w:line="267" w:lineRule="exact"/>
            </w:pPr>
            <w:r>
              <w:t>HIV/AIDS</w:t>
            </w:r>
          </w:p>
          <w:p w14:paraId="345546ED" w14:textId="77777777" w:rsidR="00DA2325" w:rsidRDefault="00480C16">
            <w:pPr>
              <w:pStyle w:val="TableParagraph"/>
              <w:numPr>
                <w:ilvl w:val="0"/>
                <w:numId w:val="8"/>
              </w:numPr>
              <w:tabs>
                <w:tab w:val="left" w:pos="523"/>
              </w:tabs>
              <w:spacing w:line="267" w:lineRule="exact"/>
            </w:pPr>
            <w:r>
              <w:t>TB,</w:t>
            </w:r>
          </w:p>
          <w:p w14:paraId="468ED3A7" w14:textId="77777777" w:rsidR="00DA2325" w:rsidRDefault="00480C16">
            <w:pPr>
              <w:pStyle w:val="TableParagraph"/>
              <w:numPr>
                <w:ilvl w:val="0"/>
                <w:numId w:val="8"/>
              </w:numPr>
              <w:tabs>
                <w:tab w:val="left" w:pos="523"/>
              </w:tabs>
              <w:spacing w:line="267" w:lineRule="exact"/>
            </w:pPr>
            <w:r>
              <w:t>Malaria,</w:t>
            </w:r>
          </w:p>
          <w:p w14:paraId="705A9A89" w14:textId="77777777" w:rsidR="00DA2325" w:rsidRDefault="00480C16">
            <w:pPr>
              <w:pStyle w:val="TableParagraph"/>
              <w:numPr>
                <w:ilvl w:val="0"/>
                <w:numId w:val="8"/>
              </w:numPr>
              <w:tabs>
                <w:tab w:val="left" w:pos="523"/>
              </w:tabs>
              <w:spacing w:line="267" w:lineRule="exact"/>
            </w:pPr>
            <w:r>
              <w:t>Cholera/Ebola</w:t>
            </w:r>
          </w:p>
          <w:p w14:paraId="5EE7770C" w14:textId="77777777" w:rsidR="00DA2325" w:rsidRDefault="00480C16">
            <w:pPr>
              <w:pStyle w:val="TableParagraph"/>
              <w:numPr>
                <w:ilvl w:val="0"/>
                <w:numId w:val="8"/>
              </w:numPr>
              <w:tabs>
                <w:tab w:val="left" w:pos="523"/>
              </w:tabs>
              <w:spacing w:before="11" w:line="225" w:lineRule="auto"/>
              <w:ind w:right="433"/>
            </w:pPr>
            <w:r>
              <w:t xml:space="preserve">Immunization campaigns </w:t>
            </w:r>
            <w:r>
              <w:rPr>
                <w:spacing w:val="-6"/>
              </w:rPr>
              <w:t>(</w:t>
            </w:r>
            <w:proofErr w:type="spellStart"/>
            <w:r>
              <w:rPr>
                <w:spacing w:val="-6"/>
              </w:rPr>
              <w:t>Diptheria</w:t>
            </w:r>
            <w:proofErr w:type="spellEnd"/>
            <w:r>
              <w:rPr>
                <w:spacing w:val="-6"/>
              </w:rPr>
              <w:t xml:space="preserve">, </w:t>
            </w:r>
            <w:r>
              <w:t>Typhoid, Hepatitis,</w:t>
            </w:r>
            <w:r>
              <w:rPr>
                <w:spacing w:val="-4"/>
              </w:rPr>
              <w:t xml:space="preserve"> </w:t>
            </w:r>
            <w:r>
              <w:t>etc.)</w:t>
            </w:r>
          </w:p>
          <w:p w14:paraId="70CEFC2C" w14:textId="77777777" w:rsidR="00DA2325" w:rsidRDefault="00DA2325">
            <w:pPr>
              <w:pStyle w:val="TableParagraph"/>
              <w:spacing w:before="1"/>
              <w:ind w:left="0"/>
              <w:rPr>
                <w:sz w:val="23"/>
              </w:rPr>
            </w:pPr>
          </w:p>
          <w:p w14:paraId="4FAD04A4" w14:textId="77777777" w:rsidR="00DA2325" w:rsidRDefault="00480C16">
            <w:pPr>
              <w:pStyle w:val="TableParagraph"/>
              <w:ind w:left="107"/>
              <w:rPr>
                <w:i/>
              </w:rPr>
            </w:pPr>
            <w:r>
              <w:rPr>
                <w:i/>
              </w:rPr>
              <w:t>Identifying a health issue &amp; target population</w:t>
            </w:r>
          </w:p>
          <w:p w14:paraId="3B97EDB5" w14:textId="77777777" w:rsidR="00DA2325" w:rsidRDefault="00480C16">
            <w:pPr>
              <w:pStyle w:val="TableParagraph"/>
              <w:numPr>
                <w:ilvl w:val="0"/>
                <w:numId w:val="8"/>
              </w:numPr>
              <w:tabs>
                <w:tab w:val="left" w:pos="523"/>
              </w:tabs>
              <w:spacing w:before="106" w:line="228" w:lineRule="auto"/>
              <w:ind w:right="239"/>
            </w:pPr>
            <w:r>
              <w:t>Gathering Secondary Data- Describe the health topic, determine</w:t>
            </w:r>
            <w:r>
              <w:rPr>
                <w:spacing w:val="-8"/>
              </w:rPr>
              <w:t xml:space="preserve"> </w:t>
            </w:r>
            <w:r>
              <w:t>magnitude,</w:t>
            </w:r>
          </w:p>
          <w:p w14:paraId="4E870255" w14:textId="77777777" w:rsidR="00DA2325" w:rsidRDefault="00480C16">
            <w:pPr>
              <w:pStyle w:val="TableParagraph"/>
              <w:spacing w:before="4" w:line="250" w:lineRule="atLeast"/>
              <w:ind w:left="522" w:right="866"/>
            </w:pPr>
            <w:r>
              <w:t>determinants and describe the population/context</w:t>
            </w:r>
          </w:p>
        </w:tc>
        <w:tc>
          <w:tcPr>
            <w:tcW w:w="4410" w:type="dxa"/>
          </w:tcPr>
          <w:p w14:paraId="2C715EF5" w14:textId="77777777" w:rsidR="00DA2325" w:rsidRDefault="00480C16">
            <w:pPr>
              <w:pStyle w:val="TableParagraph"/>
              <w:spacing w:before="3"/>
            </w:pPr>
            <w:r>
              <w:rPr>
                <w:u w:val="single"/>
              </w:rPr>
              <w:t>Reading:</w:t>
            </w:r>
          </w:p>
          <w:p w14:paraId="14549BF2" w14:textId="77777777" w:rsidR="00DA2325" w:rsidRDefault="00480C16">
            <w:pPr>
              <w:pStyle w:val="TableParagraph"/>
              <w:spacing w:before="3"/>
            </w:pPr>
            <w:r>
              <w:t xml:space="preserve">Text: Farmer (2004): Chapter 7; </w:t>
            </w:r>
            <w:proofErr w:type="spellStart"/>
            <w:r>
              <w:t>Minkler</w:t>
            </w:r>
            <w:proofErr w:type="spellEnd"/>
            <w:r>
              <w:t xml:space="preserve"> (2012):</w:t>
            </w:r>
          </w:p>
          <w:p w14:paraId="0CEF5C92" w14:textId="77777777" w:rsidR="00DA2325" w:rsidRDefault="00480C16">
            <w:pPr>
              <w:pStyle w:val="TableParagraph"/>
              <w:spacing w:before="3"/>
            </w:pPr>
            <w:r>
              <w:t>Chapter 11</w:t>
            </w:r>
          </w:p>
          <w:p w14:paraId="55BF15B8" w14:textId="77777777" w:rsidR="00DA2325" w:rsidRDefault="00480C16">
            <w:pPr>
              <w:pStyle w:val="TableParagraph"/>
              <w:spacing w:before="3"/>
            </w:pPr>
            <w:r>
              <w:t>Online: See Course Bibliography</w:t>
            </w:r>
          </w:p>
          <w:p w14:paraId="1EB11507" w14:textId="16F2AF78" w:rsidR="00DA2325" w:rsidRDefault="00B8590E">
            <w:pPr>
              <w:pStyle w:val="TableParagraph"/>
              <w:spacing w:before="3" w:line="244" w:lineRule="auto"/>
            </w:pPr>
            <w:proofErr w:type="spellStart"/>
            <w:r>
              <w:t>Populi</w:t>
            </w:r>
            <w:proofErr w:type="spellEnd"/>
            <w:r w:rsidR="00480C16">
              <w:t>: Rossi (1999): Chapter 4; See Reading/Multi- media Resources</w:t>
            </w:r>
          </w:p>
          <w:p w14:paraId="0A807793" w14:textId="77777777" w:rsidR="00DA2325" w:rsidRDefault="00DA2325">
            <w:pPr>
              <w:pStyle w:val="TableParagraph"/>
              <w:spacing w:before="1"/>
              <w:ind w:left="0"/>
            </w:pPr>
          </w:p>
          <w:p w14:paraId="7D78078F" w14:textId="77777777" w:rsidR="00DA2325" w:rsidRDefault="00480C16">
            <w:pPr>
              <w:pStyle w:val="TableParagraph"/>
            </w:pPr>
            <w:r>
              <w:rPr>
                <w:u w:val="single"/>
              </w:rPr>
              <w:t>Assignments:</w:t>
            </w:r>
          </w:p>
          <w:p w14:paraId="00C6EBE5" w14:textId="77777777" w:rsidR="00DA2325" w:rsidRDefault="00480C16">
            <w:pPr>
              <w:pStyle w:val="TableParagraph"/>
              <w:spacing w:before="3"/>
            </w:pPr>
            <w:r>
              <w:t>Identify health issue &amp; target population</w:t>
            </w:r>
          </w:p>
          <w:p w14:paraId="6A5455E1" w14:textId="77777777" w:rsidR="00DA2325" w:rsidRDefault="00480C16">
            <w:pPr>
              <w:pStyle w:val="TableParagraph"/>
              <w:spacing w:before="3"/>
            </w:pPr>
            <w:r>
              <w:t>Learning Agreement/Contract due (for Project #1).</w:t>
            </w:r>
          </w:p>
          <w:p w14:paraId="406F8097" w14:textId="77777777" w:rsidR="00DA2325" w:rsidRDefault="00DA2325">
            <w:pPr>
              <w:pStyle w:val="TableParagraph"/>
              <w:spacing w:before="8"/>
              <w:ind w:left="0"/>
            </w:pPr>
          </w:p>
          <w:p w14:paraId="10A4FCB9" w14:textId="7258DBA1" w:rsidR="00DA2325" w:rsidRDefault="00480C16">
            <w:pPr>
              <w:pStyle w:val="TableParagraph"/>
              <w:spacing w:line="242" w:lineRule="auto"/>
              <w:ind w:right="374"/>
            </w:pPr>
            <w:r>
              <w:rPr>
                <w:u w:val="single"/>
              </w:rPr>
              <w:t xml:space="preserve">FTD #3 on </w:t>
            </w:r>
            <w:proofErr w:type="spellStart"/>
            <w:r w:rsidR="00B8590E">
              <w:rPr>
                <w:u w:val="single"/>
              </w:rPr>
              <w:t>Populi</w:t>
            </w:r>
            <w:proofErr w:type="spellEnd"/>
            <w:r>
              <w:rPr>
                <w:u w:val="single"/>
              </w:rPr>
              <w:t xml:space="preserve">: </w:t>
            </w:r>
            <w:r>
              <w:t xml:space="preserve">Respond (at least twice) to the prior </w:t>
            </w:r>
            <w:r w:rsidR="008E3322">
              <w:t>Module</w:t>
            </w:r>
            <w:r>
              <w:t>’s forum posts.</w:t>
            </w:r>
          </w:p>
          <w:p w14:paraId="247FECD9" w14:textId="77777777" w:rsidR="00DA2325" w:rsidRDefault="00DA2325">
            <w:pPr>
              <w:pStyle w:val="TableParagraph"/>
              <w:spacing w:before="3"/>
              <w:ind w:left="0"/>
            </w:pPr>
          </w:p>
          <w:p w14:paraId="5AADF7AE" w14:textId="1F225CEA" w:rsidR="00DA2325" w:rsidRDefault="00287EA2">
            <w:pPr>
              <w:pStyle w:val="TableParagraph"/>
              <w:spacing w:before="1" w:line="242" w:lineRule="auto"/>
              <w:ind w:right="916"/>
            </w:pPr>
            <w:r>
              <w:rPr>
                <w:u w:val="single"/>
              </w:rPr>
              <w:t>Zoom</w:t>
            </w:r>
            <w:r w:rsidR="00480C16">
              <w:rPr>
                <w:u w:val="single"/>
              </w:rPr>
              <w:t xml:space="preserve"> Discussion</w:t>
            </w:r>
            <w:r w:rsidR="00480C16">
              <w:t>: Infectious Disease and Secondary Research.</w:t>
            </w:r>
          </w:p>
        </w:tc>
      </w:tr>
      <w:tr w:rsidR="00DA2325" w14:paraId="505C9B0C" w14:textId="77777777" w:rsidTr="008B748F">
        <w:trPr>
          <w:trHeight w:val="1515"/>
        </w:trPr>
        <w:tc>
          <w:tcPr>
            <w:tcW w:w="1205" w:type="dxa"/>
          </w:tcPr>
          <w:p w14:paraId="2A194EFC" w14:textId="44A8948C" w:rsidR="00DA2325" w:rsidRDefault="008E3322">
            <w:pPr>
              <w:pStyle w:val="TableParagraph"/>
              <w:spacing w:before="3"/>
              <w:ind w:left="294"/>
            </w:pPr>
            <w:r>
              <w:t>Module</w:t>
            </w:r>
            <w:r w:rsidR="00480C16">
              <w:t xml:space="preserve"> </w:t>
            </w:r>
            <w:r w:rsidR="008B748F">
              <w:t>8</w:t>
            </w:r>
          </w:p>
        </w:tc>
        <w:tc>
          <w:tcPr>
            <w:tcW w:w="3856" w:type="dxa"/>
            <w:gridSpan w:val="3"/>
          </w:tcPr>
          <w:p w14:paraId="27F7D245" w14:textId="77777777" w:rsidR="00DA2325" w:rsidRDefault="00480C16">
            <w:pPr>
              <w:pStyle w:val="TableParagraph"/>
              <w:spacing w:before="4" w:line="244" w:lineRule="auto"/>
              <w:ind w:left="107" w:right="570"/>
              <w:rPr>
                <w:i/>
              </w:rPr>
            </w:pPr>
            <w:r>
              <w:rPr>
                <w:i/>
              </w:rPr>
              <w:t>Chronic &amp; Non-Communicable Disease (CNCD)</w:t>
            </w:r>
          </w:p>
          <w:p w14:paraId="694A67CC" w14:textId="77777777" w:rsidR="00DA2325" w:rsidRDefault="00480C16">
            <w:pPr>
              <w:pStyle w:val="TableParagraph"/>
              <w:spacing w:before="77" w:line="242" w:lineRule="auto"/>
              <w:ind w:left="107" w:right="380"/>
            </w:pPr>
            <w:r>
              <w:t>Review of common CNCD in urban slums (student 5-10 minute health topic briefs):</w:t>
            </w:r>
          </w:p>
          <w:p w14:paraId="667CE8EE" w14:textId="77777777" w:rsidR="00DA2325" w:rsidRDefault="00480C16">
            <w:pPr>
              <w:pStyle w:val="TableParagraph"/>
              <w:numPr>
                <w:ilvl w:val="0"/>
                <w:numId w:val="7"/>
              </w:numPr>
              <w:tabs>
                <w:tab w:val="left" w:pos="523"/>
              </w:tabs>
              <w:spacing w:before="18"/>
            </w:pPr>
            <w:r>
              <w:t>Diabetes,</w:t>
            </w:r>
          </w:p>
        </w:tc>
        <w:tc>
          <w:tcPr>
            <w:tcW w:w="4410" w:type="dxa"/>
          </w:tcPr>
          <w:p w14:paraId="6100DAE9" w14:textId="77777777" w:rsidR="00DA2325" w:rsidRDefault="00480C16">
            <w:pPr>
              <w:pStyle w:val="TableParagraph"/>
              <w:spacing w:before="3"/>
              <w:ind w:right="3559"/>
            </w:pPr>
            <w:r>
              <w:rPr>
                <w:u w:val="single"/>
              </w:rPr>
              <w:t>Reading:</w:t>
            </w:r>
          </w:p>
          <w:p w14:paraId="78DAFE6C" w14:textId="77777777" w:rsidR="00DA2325" w:rsidRDefault="00480C16">
            <w:pPr>
              <w:pStyle w:val="TableParagraph"/>
              <w:spacing w:before="3"/>
              <w:ind w:right="3559"/>
            </w:pPr>
            <w:r>
              <w:t>Text: n/a</w:t>
            </w:r>
          </w:p>
          <w:p w14:paraId="045F7704" w14:textId="77777777" w:rsidR="00DA2325" w:rsidRDefault="00480C16">
            <w:pPr>
              <w:pStyle w:val="TableParagraph"/>
              <w:spacing w:before="3" w:line="242" w:lineRule="auto"/>
              <w:ind w:right="1341"/>
            </w:pPr>
            <w:r>
              <w:t>Online: See Course Bibliography See Reading/Multi-media</w:t>
            </w:r>
            <w:r>
              <w:rPr>
                <w:spacing w:val="-13"/>
              </w:rPr>
              <w:t xml:space="preserve"> </w:t>
            </w:r>
            <w:r>
              <w:t>Resources</w:t>
            </w:r>
          </w:p>
          <w:p w14:paraId="5D6578A4" w14:textId="77777777" w:rsidR="00DA2325" w:rsidRDefault="00DA2325">
            <w:pPr>
              <w:pStyle w:val="TableParagraph"/>
              <w:spacing w:before="3"/>
              <w:ind w:left="0"/>
            </w:pPr>
          </w:p>
          <w:p w14:paraId="18D22185" w14:textId="77777777" w:rsidR="00DA2325" w:rsidRDefault="00480C16">
            <w:pPr>
              <w:pStyle w:val="TableParagraph"/>
              <w:spacing w:line="233" w:lineRule="exact"/>
            </w:pPr>
            <w:r>
              <w:rPr>
                <w:u w:val="single"/>
              </w:rPr>
              <w:t>Assignments:</w:t>
            </w:r>
          </w:p>
        </w:tc>
      </w:tr>
    </w:tbl>
    <w:p w14:paraId="0BB4E9E3" w14:textId="77777777" w:rsidR="00DA2325" w:rsidRDefault="00DA2325">
      <w:pPr>
        <w:spacing w:line="233" w:lineRule="exact"/>
        <w:sectPr w:rsidR="00DA2325" w:rsidSect="00FF16C5">
          <w:type w:val="continuous"/>
          <w:pgSz w:w="12240" w:h="15840"/>
          <w:pgMar w:top="1440" w:right="1440" w:bottom="1440" w:left="1440" w:header="720" w:footer="720" w:gutter="0"/>
          <w:cols w:space="720"/>
        </w:sectPr>
      </w:pPr>
    </w:p>
    <w:tbl>
      <w:tblPr>
        <w:tblW w:w="9471" w:type="dxa"/>
        <w:tblInd w:w="1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205"/>
        <w:gridCol w:w="3856"/>
        <w:gridCol w:w="4410"/>
      </w:tblGrid>
      <w:tr w:rsidR="00DA2325" w14:paraId="63F9C1F2" w14:textId="77777777" w:rsidTr="00F21A26">
        <w:trPr>
          <w:trHeight w:val="2019"/>
        </w:trPr>
        <w:tc>
          <w:tcPr>
            <w:tcW w:w="1205" w:type="dxa"/>
          </w:tcPr>
          <w:p w14:paraId="25B4085A" w14:textId="77777777" w:rsidR="00DA2325" w:rsidRDefault="00DA2325">
            <w:pPr>
              <w:pStyle w:val="TableParagraph"/>
              <w:ind w:left="0"/>
              <w:rPr>
                <w:rFonts w:ascii="Times New Roman"/>
              </w:rPr>
            </w:pPr>
          </w:p>
        </w:tc>
        <w:tc>
          <w:tcPr>
            <w:tcW w:w="3856" w:type="dxa"/>
          </w:tcPr>
          <w:p w14:paraId="06B135C6" w14:textId="77777777" w:rsidR="00DA2325" w:rsidRDefault="00480C16">
            <w:pPr>
              <w:pStyle w:val="TableParagraph"/>
              <w:numPr>
                <w:ilvl w:val="0"/>
                <w:numId w:val="6"/>
              </w:numPr>
              <w:tabs>
                <w:tab w:val="left" w:pos="523"/>
              </w:tabs>
              <w:spacing w:before="15" w:line="267" w:lineRule="exact"/>
            </w:pPr>
            <w:r>
              <w:t>Cancer,</w:t>
            </w:r>
          </w:p>
          <w:p w14:paraId="57688E92" w14:textId="77777777" w:rsidR="00DA2325" w:rsidRDefault="00480C16">
            <w:pPr>
              <w:pStyle w:val="TableParagraph"/>
              <w:numPr>
                <w:ilvl w:val="0"/>
                <w:numId w:val="6"/>
              </w:numPr>
              <w:tabs>
                <w:tab w:val="left" w:pos="523"/>
              </w:tabs>
              <w:spacing w:line="267" w:lineRule="exact"/>
            </w:pPr>
            <w:r>
              <w:t>Substance</w:t>
            </w:r>
            <w:r>
              <w:rPr>
                <w:spacing w:val="-1"/>
              </w:rPr>
              <w:t xml:space="preserve"> </w:t>
            </w:r>
            <w:r>
              <w:t>abuse,</w:t>
            </w:r>
          </w:p>
          <w:p w14:paraId="6132663B" w14:textId="77777777" w:rsidR="00DA2325" w:rsidRDefault="00480C16">
            <w:pPr>
              <w:pStyle w:val="TableParagraph"/>
              <w:numPr>
                <w:ilvl w:val="0"/>
                <w:numId w:val="6"/>
              </w:numPr>
              <w:tabs>
                <w:tab w:val="left" w:pos="523"/>
              </w:tabs>
              <w:spacing w:line="267" w:lineRule="exact"/>
            </w:pPr>
            <w:r>
              <w:t>Cardiovascular</w:t>
            </w:r>
            <w:r>
              <w:rPr>
                <w:spacing w:val="-1"/>
              </w:rPr>
              <w:t xml:space="preserve"> </w:t>
            </w:r>
            <w:r>
              <w:t>disease,</w:t>
            </w:r>
          </w:p>
          <w:p w14:paraId="6588D48D" w14:textId="77777777" w:rsidR="00DA2325" w:rsidRDefault="00480C16">
            <w:pPr>
              <w:pStyle w:val="TableParagraph"/>
              <w:numPr>
                <w:ilvl w:val="0"/>
                <w:numId w:val="6"/>
              </w:numPr>
              <w:tabs>
                <w:tab w:val="left" w:pos="523"/>
              </w:tabs>
              <w:spacing w:line="267" w:lineRule="exact"/>
            </w:pPr>
            <w:r>
              <w:t>Mental Health/Stress</w:t>
            </w:r>
            <w:r>
              <w:rPr>
                <w:spacing w:val="-3"/>
              </w:rPr>
              <w:t xml:space="preserve"> </w:t>
            </w:r>
            <w:r>
              <w:t>Disorders</w:t>
            </w:r>
          </w:p>
        </w:tc>
        <w:tc>
          <w:tcPr>
            <w:tcW w:w="4410" w:type="dxa"/>
          </w:tcPr>
          <w:p w14:paraId="4D4F0D5F" w14:textId="77777777" w:rsidR="00DA2325" w:rsidRDefault="00480C16">
            <w:pPr>
              <w:pStyle w:val="TableParagraph"/>
            </w:pPr>
            <w:r>
              <w:t>Work on Project #2</w:t>
            </w:r>
          </w:p>
          <w:p w14:paraId="6CC0E1C8" w14:textId="77777777" w:rsidR="00DA2325" w:rsidRDefault="00DA2325">
            <w:pPr>
              <w:pStyle w:val="TableParagraph"/>
              <w:spacing w:before="6"/>
              <w:ind w:left="0"/>
            </w:pPr>
          </w:p>
          <w:p w14:paraId="3EA2A18E" w14:textId="24BCCF99" w:rsidR="00DA2325" w:rsidRDefault="00480C16">
            <w:pPr>
              <w:pStyle w:val="TableParagraph"/>
              <w:spacing w:line="244" w:lineRule="auto"/>
              <w:ind w:right="73"/>
            </w:pPr>
            <w:r>
              <w:rPr>
                <w:u w:val="single"/>
              </w:rPr>
              <w:t xml:space="preserve">FTD #4 on </w:t>
            </w:r>
            <w:proofErr w:type="spellStart"/>
            <w:r w:rsidR="00B8590E">
              <w:rPr>
                <w:u w:val="single"/>
              </w:rPr>
              <w:t>Populi</w:t>
            </w:r>
            <w:proofErr w:type="spellEnd"/>
            <w:r>
              <w:t>: Describe the emerging urban health issue you’re thinking of for Project #2, provide original post.</w:t>
            </w:r>
          </w:p>
          <w:p w14:paraId="001C8DA5" w14:textId="77777777" w:rsidR="00DA2325" w:rsidRDefault="00DA2325">
            <w:pPr>
              <w:pStyle w:val="TableParagraph"/>
              <w:spacing w:before="10"/>
              <w:ind w:left="0"/>
              <w:rPr>
                <w:sz w:val="21"/>
              </w:rPr>
            </w:pPr>
          </w:p>
          <w:p w14:paraId="6272AA3D" w14:textId="43557DEA" w:rsidR="00DA2325" w:rsidRDefault="00287EA2">
            <w:pPr>
              <w:pStyle w:val="TableParagraph"/>
              <w:spacing w:before="1"/>
            </w:pPr>
            <w:r>
              <w:rPr>
                <w:u w:val="single"/>
              </w:rPr>
              <w:t>Zoom</w:t>
            </w:r>
            <w:r w:rsidR="00480C16">
              <w:rPr>
                <w:u w:val="single"/>
              </w:rPr>
              <w:t xml:space="preserve"> Discussion</w:t>
            </w:r>
            <w:r w:rsidR="00480C16">
              <w:t>: CNCD</w:t>
            </w:r>
          </w:p>
        </w:tc>
      </w:tr>
      <w:tr w:rsidR="00DA2325" w14:paraId="13115535" w14:textId="77777777" w:rsidTr="00F21A26">
        <w:trPr>
          <w:trHeight w:val="3532"/>
        </w:trPr>
        <w:tc>
          <w:tcPr>
            <w:tcW w:w="1205" w:type="dxa"/>
          </w:tcPr>
          <w:p w14:paraId="7F925CB1" w14:textId="48165F58" w:rsidR="00DA2325" w:rsidRDefault="008E3322">
            <w:pPr>
              <w:pStyle w:val="TableParagraph"/>
              <w:ind w:left="294"/>
            </w:pPr>
            <w:r>
              <w:t>Module</w:t>
            </w:r>
            <w:r w:rsidR="00480C16">
              <w:t xml:space="preserve"> </w:t>
            </w:r>
            <w:r w:rsidR="008B748F">
              <w:t>9</w:t>
            </w:r>
          </w:p>
        </w:tc>
        <w:tc>
          <w:tcPr>
            <w:tcW w:w="3856" w:type="dxa"/>
          </w:tcPr>
          <w:p w14:paraId="2CFAF534" w14:textId="77777777" w:rsidR="00DA2325" w:rsidRDefault="00480C16">
            <w:pPr>
              <w:pStyle w:val="TableParagraph"/>
              <w:spacing w:before="2"/>
              <w:ind w:left="157"/>
              <w:rPr>
                <w:i/>
              </w:rPr>
            </w:pPr>
            <w:r>
              <w:rPr>
                <w:i/>
              </w:rPr>
              <w:t>Maternal &amp; Child Health (MCH)</w:t>
            </w:r>
          </w:p>
          <w:p w14:paraId="329D8BF5" w14:textId="77777777" w:rsidR="00DA2325" w:rsidRDefault="00480C16">
            <w:pPr>
              <w:pStyle w:val="TableParagraph"/>
              <w:spacing w:before="82" w:line="244" w:lineRule="auto"/>
              <w:ind w:left="107" w:right="98"/>
            </w:pPr>
            <w:r>
              <w:t>Review of common MCH issues in urban slums, including impacts of household-level food insecurity and malnutrition (student 5-10 minute health topic briefs):</w:t>
            </w:r>
          </w:p>
          <w:p w14:paraId="610EF518" w14:textId="77777777" w:rsidR="00DA2325" w:rsidRDefault="00480C16">
            <w:pPr>
              <w:pStyle w:val="TableParagraph"/>
              <w:numPr>
                <w:ilvl w:val="0"/>
                <w:numId w:val="5"/>
              </w:numPr>
              <w:tabs>
                <w:tab w:val="left" w:pos="523"/>
              </w:tabs>
              <w:spacing w:before="18" w:line="228" w:lineRule="auto"/>
              <w:ind w:right="99"/>
            </w:pPr>
            <w:r>
              <w:t xml:space="preserve">Women’s reproductive health and </w:t>
            </w:r>
            <w:r>
              <w:rPr>
                <w:spacing w:val="-11"/>
              </w:rPr>
              <w:t xml:space="preserve">family </w:t>
            </w:r>
            <w:r>
              <w:t>planning (</w:t>
            </w:r>
            <w:proofErr w:type="spellStart"/>
            <w:r>
              <w:t>inc.</w:t>
            </w:r>
            <w:proofErr w:type="spellEnd"/>
            <w:r>
              <w:t xml:space="preserve"> maternal</w:t>
            </w:r>
            <w:r>
              <w:rPr>
                <w:spacing w:val="-5"/>
              </w:rPr>
              <w:t xml:space="preserve"> </w:t>
            </w:r>
            <w:r>
              <w:t>mortality)</w:t>
            </w:r>
          </w:p>
          <w:p w14:paraId="15DD7150" w14:textId="77777777" w:rsidR="00DA2325" w:rsidRDefault="00480C16">
            <w:pPr>
              <w:pStyle w:val="TableParagraph"/>
              <w:numPr>
                <w:ilvl w:val="0"/>
                <w:numId w:val="5"/>
              </w:numPr>
              <w:tabs>
                <w:tab w:val="left" w:pos="523"/>
              </w:tabs>
              <w:spacing w:before="30" w:line="225" w:lineRule="auto"/>
              <w:ind w:right="238"/>
            </w:pPr>
            <w:r>
              <w:t xml:space="preserve">Childhood illness (children under </w:t>
            </w:r>
            <w:r>
              <w:rPr>
                <w:spacing w:val="-9"/>
              </w:rPr>
              <w:t xml:space="preserve">five)- </w:t>
            </w:r>
            <w:r>
              <w:t>diarrhoeal, pneumonia,</w:t>
            </w:r>
            <w:r>
              <w:rPr>
                <w:spacing w:val="-2"/>
              </w:rPr>
              <w:t xml:space="preserve"> </w:t>
            </w:r>
            <w:r>
              <w:t>etc.</w:t>
            </w:r>
          </w:p>
        </w:tc>
        <w:tc>
          <w:tcPr>
            <w:tcW w:w="4410" w:type="dxa"/>
          </w:tcPr>
          <w:p w14:paraId="6B50CA80" w14:textId="77777777" w:rsidR="00DA2325" w:rsidRDefault="00480C16">
            <w:pPr>
              <w:pStyle w:val="TableParagraph"/>
            </w:pPr>
            <w:r>
              <w:rPr>
                <w:u w:val="single"/>
              </w:rPr>
              <w:t>Reading:</w:t>
            </w:r>
          </w:p>
          <w:p w14:paraId="1575726F" w14:textId="77777777" w:rsidR="00DA2325" w:rsidRDefault="00480C16">
            <w:pPr>
              <w:pStyle w:val="TableParagraph"/>
              <w:spacing w:before="3" w:line="242" w:lineRule="auto"/>
              <w:ind w:right="1648"/>
            </w:pPr>
            <w:r>
              <w:t xml:space="preserve">Text: </w:t>
            </w:r>
            <w:proofErr w:type="spellStart"/>
            <w:r>
              <w:t>Minkler</w:t>
            </w:r>
            <w:proofErr w:type="spellEnd"/>
            <w:r>
              <w:t xml:space="preserve"> (2012): Appendix 2 Online: See Course Bibliography</w:t>
            </w:r>
          </w:p>
          <w:p w14:paraId="55B3CF62" w14:textId="724DE5B6" w:rsidR="00DA2325" w:rsidRDefault="00B8590E">
            <w:pPr>
              <w:pStyle w:val="TableParagraph"/>
              <w:spacing w:before="1" w:line="244" w:lineRule="auto"/>
              <w:ind w:left="447" w:right="486" w:hanging="344"/>
            </w:pPr>
            <w:proofErr w:type="spellStart"/>
            <w:r>
              <w:t>Populi</w:t>
            </w:r>
            <w:proofErr w:type="spellEnd"/>
            <w:r w:rsidR="00480C16">
              <w:t>: Judd (1991): Ch. 11, See Reading/Multi- media Resources</w:t>
            </w:r>
          </w:p>
          <w:p w14:paraId="6E27D23E" w14:textId="77777777" w:rsidR="00DA2325" w:rsidRDefault="00DA2325">
            <w:pPr>
              <w:pStyle w:val="TableParagraph"/>
              <w:spacing w:before="2"/>
              <w:ind w:left="0"/>
            </w:pPr>
          </w:p>
          <w:p w14:paraId="08B98718" w14:textId="77777777" w:rsidR="00DA2325" w:rsidRDefault="00480C16">
            <w:pPr>
              <w:pStyle w:val="TableParagraph"/>
            </w:pPr>
            <w:r>
              <w:rPr>
                <w:u w:val="single"/>
              </w:rPr>
              <w:t>Assignments:</w:t>
            </w:r>
          </w:p>
          <w:p w14:paraId="50804CDB" w14:textId="77777777" w:rsidR="00DA2325" w:rsidRDefault="00480C16">
            <w:pPr>
              <w:pStyle w:val="TableParagraph"/>
              <w:spacing w:before="3" w:line="242" w:lineRule="auto"/>
              <w:ind w:right="746"/>
            </w:pPr>
            <w:r>
              <w:t>DUE: Project #2 by Friday Midnight PST Identify interview participants with internship</w:t>
            </w:r>
          </w:p>
          <w:p w14:paraId="65113CAE" w14:textId="77777777" w:rsidR="00DA2325" w:rsidRDefault="00DA2325">
            <w:pPr>
              <w:pStyle w:val="TableParagraph"/>
              <w:spacing w:before="6"/>
              <w:ind w:left="0"/>
            </w:pPr>
          </w:p>
          <w:p w14:paraId="6151D838" w14:textId="02610125" w:rsidR="00DA2325" w:rsidRDefault="00480C16">
            <w:pPr>
              <w:pStyle w:val="TableParagraph"/>
              <w:spacing w:line="242" w:lineRule="auto"/>
              <w:ind w:right="374"/>
            </w:pPr>
            <w:r>
              <w:rPr>
                <w:u w:val="single"/>
              </w:rPr>
              <w:t xml:space="preserve">FTD #4 on </w:t>
            </w:r>
            <w:proofErr w:type="spellStart"/>
            <w:r w:rsidR="00B8590E">
              <w:rPr>
                <w:u w:val="single"/>
              </w:rPr>
              <w:t>Populi</w:t>
            </w:r>
            <w:proofErr w:type="spellEnd"/>
            <w:r>
              <w:rPr>
                <w:u w:val="single"/>
              </w:rPr>
              <w:t xml:space="preserve">: </w:t>
            </w:r>
            <w:r>
              <w:t xml:space="preserve">Respond (at least twice) to the prior </w:t>
            </w:r>
            <w:r w:rsidR="008E3322">
              <w:t>Module</w:t>
            </w:r>
            <w:r>
              <w:t>’s forum posts.</w:t>
            </w:r>
          </w:p>
          <w:p w14:paraId="1BE0C399" w14:textId="77777777" w:rsidR="00DA2325" w:rsidRDefault="00DA2325">
            <w:pPr>
              <w:pStyle w:val="TableParagraph"/>
              <w:spacing w:before="3"/>
              <w:ind w:left="0"/>
            </w:pPr>
          </w:p>
          <w:p w14:paraId="18BC8399" w14:textId="53ABA0AE" w:rsidR="00DA2325" w:rsidRDefault="00287EA2">
            <w:pPr>
              <w:pStyle w:val="TableParagraph"/>
              <w:spacing w:before="1" w:line="230" w:lineRule="exact"/>
            </w:pPr>
            <w:r>
              <w:rPr>
                <w:u w:val="single"/>
              </w:rPr>
              <w:t>Zoom</w:t>
            </w:r>
            <w:r w:rsidR="00480C16">
              <w:rPr>
                <w:u w:val="single"/>
              </w:rPr>
              <w:t xml:space="preserve"> Discussion</w:t>
            </w:r>
            <w:r w:rsidR="00480C16">
              <w:t>: MCH and discuss Project #3</w:t>
            </w:r>
          </w:p>
        </w:tc>
      </w:tr>
      <w:tr w:rsidR="00DA2325" w14:paraId="3D443EBF" w14:textId="77777777" w:rsidTr="00F21A26">
        <w:trPr>
          <w:trHeight w:val="3282"/>
        </w:trPr>
        <w:tc>
          <w:tcPr>
            <w:tcW w:w="1205" w:type="dxa"/>
          </w:tcPr>
          <w:p w14:paraId="1AFE96D1" w14:textId="4F0DC110" w:rsidR="00DA2325" w:rsidRDefault="008E3322">
            <w:pPr>
              <w:pStyle w:val="TableParagraph"/>
              <w:spacing w:before="3"/>
              <w:ind w:left="294"/>
            </w:pPr>
            <w:r>
              <w:lastRenderedPageBreak/>
              <w:t>Module</w:t>
            </w:r>
            <w:r w:rsidR="00480C16">
              <w:t xml:space="preserve"> </w:t>
            </w:r>
            <w:r w:rsidR="008B748F">
              <w:t>10</w:t>
            </w:r>
          </w:p>
        </w:tc>
        <w:tc>
          <w:tcPr>
            <w:tcW w:w="3856" w:type="dxa"/>
          </w:tcPr>
          <w:p w14:paraId="33EC8B1F" w14:textId="77777777" w:rsidR="00DA2325" w:rsidRDefault="00480C16">
            <w:pPr>
              <w:pStyle w:val="TableParagraph"/>
              <w:spacing w:before="4"/>
              <w:ind w:left="107"/>
              <w:rPr>
                <w:i/>
              </w:rPr>
            </w:pPr>
            <w:r>
              <w:rPr>
                <w:i/>
              </w:rPr>
              <w:t>Household Food Security &amp; Nutrition</w:t>
            </w:r>
          </w:p>
          <w:p w14:paraId="14A1EAC6" w14:textId="77777777" w:rsidR="00DA2325" w:rsidRDefault="00480C16">
            <w:pPr>
              <w:pStyle w:val="TableParagraph"/>
              <w:spacing w:before="83" w:line="244" w:lineRule="auto"/>
              <w:ind w:left="107" w:right="329"/>
            </w:pPr>
            <w:r>
              <w:t>Review of impacts of household-level food insecurity and malnutrition (student 5-10 minute health topic briefs):</w:t>
            </w:r>
          </w:p>
          <w:p w14:paraId="22B85E7C" w14:textId="77777777" w:rsidR="00DA2325" w:rsidRDefault="00480C16">
            <w:pPr>
              <w:pStyle w:val="TableParagraph"/>
              <w:numPr>
                <w:ilvl w:val="0"/>
                <w:numId w:val="4"/>
              </w:numPr>
              <w:tabs>
                <w:tab w:val="left" w:pos="523"/>
              </w:tabs>
              <w:spacing w:before="22" w:line="225" w:lineRule="auto"/>
              <w:ind w:right="515"/>
            </w:pPr>
            <w:r>
              <w:t xml:space="preserve">Household-level nutrition </w:t>
            </w:r>
            <w:r>
              <w:rPr>
                <w:spacing w:val="-5"/>
              </w:rPr>
              <w:t xml:space="preserve">(quantity, </w:t>
            </w:r>
            <w:r>
              <w:t>quality &amp; variety of nutrient</w:t>
            </w:r>
            <w:r>
              <w:rPr>
                <w:spacing w:val="-22"/>
              </w:rPr>
              <w:t xml:space="preserve"> </w:t>
            </w:r>
            <w:r>
              <w:t>deficits)</w:t>
            </w:r>
          </w:p>
        </w:tc>
        <w:tc>
          <w:tcPr>
            <w:tcW w:w="4410" w:type="dxa"/>
          </w:tcPr>
          <w:p w14:paraId="160D8980" w14:textId="77777777" w:rsidR="00DA2325" w:rsidRDefault="00480C16">
            <w:pPr>
              <w:pStyle w:val="TableParagraph"/>
              <w:spacing w:before="3"/>
              <w:ind w:right="3559"/>
            </w:pPr>
            <w:r>
              <w:rPr>
                <w:u w:val="single"/>
              </w:rPr>
              <w:t>Reading:</w:t>
            </w:r>
          </w:p>
          <w:p w14:paraId="2060ADCC" w14:textId="77777777" w:rsidR="00DA2325" w:rsidRDefault="00480C16">
            <w:pPr>
              <w:pStyle w:val="TableParagraph"/>
              <w:spacing w:before="3"/>
              <w:ind w:right="3559"/>
            </w:pPr>
            <w:r>
              <w:t>Text: n/a</w:t>
            </w:r>
          </w:p>
          <w:p w14:paraId="37F82AB9" w14:textId="77777777" w:rsidR="00DA2325" w:rsidRDefault="00480C16">
            <w:pPr>
              <w:pStyle w:val="TableParagraph"/>
              <w:spacing w:before="3"/>
            </w:pPr>
            <w:r>
              <w:t>Online: See Course Bibliography</w:t>
            </w:r>
          </w:p>
          <w:p w14:paraId="468BDD37" w14:textId="5ED63AAE" w:rsidR="00DA2325" w:rsidRDefault="00B8590E">
            <w:pPr>
              <w:pStyle w:val="TableParagraph"/>
              <w:spacing w:before="3"/>
            </w:pPr>
            <w:proofErr w:type="spellStart"/>
            <w:r>
              <w:t>Populi</w:t>
            </w:r>
            <w:proofErr w:type="spellEnd"/>
            <w:r w:rsidR="00480C16">
              <w:t>: See Reading/Multi-media Resources</w:t>
            </w:r>
          </w:p>
          <w:p w14:paraId="7EB250EE" w14:textId="77777777" w:rsidR="00DA2325" w:rsidRDefault="00DA2325">
            <w:pPr>
              <w:pStyle w:val="TableParagraph"/>
              <w:spacing w:before="8"/>
              <w:ind w:left="0"/>
            </w:pPr>
          </w:p>
          <w:p w14:paraId="19D7C561" w14:textId="77777777" w:rsidR="00DA2325" w:rsidRDefault="00480C16">
            <w:pPr>
              <w:pStyle w:val="TableParagraph"/>
            </w:pPr>
            <w:r>
              <w:rPr>
                <w:u w:val="single"/>
              </w:rPr>
              <w:t>Assignments:</w:t>
            </w:r>
          </w:p>
          <w:p w14:paraId="05BBEB17" w14:textId="77777777" w:rsidR="00DA2325" w:rsidRDefault="00480C16">
            <w:pPr>
              <w:pStyle w:val="TableParagraph"/>
              <w:spacing w:before="3"/>
            </w:pPr>
            <w:r>
              <w:t>Identify interview participants (with internship).</w:t>
            </w:r>
          </w:p>
          <w:p w14:paraId="15368476" w14:textId="77777777" w:rsidR="00DA2325" w:rsidRDefault="00DA2325">
            <w:pPr>
              <w:pStyle w:val="TableParagraph"/>
              <w:spacing w:before="6"/>
              <w:ind w:left="0"/>
            </w:pPr>
          </w:p>
          <w:p w14:paraId="678451B2" w14:textId="27F59E66" w:rsidR="00DA2325" w:rsidRDefault="00480C16">
            <w:pPr>
              <w:pStyle w:val="TableParagraph"/>
              <w:spacing w:line="244" w:lineRule="auto"/>
              <w:ind w:right="144"/>
            </w:pPr>
            <w:r>
              <w:rPr>
                <w:u w:val="single"/>
              </w:rPr>
              <w:t xml:space="preserve">FTD #5 on </w:t>
            </w:r>
            <w:proofErr w:type="spellStart"/>
            <w:r w:rsidR="00B8590E">
              <w:rPr>
                <w:u w:val="single"/>
              </w:rPr>
              <w:t>Populi</w:t>
            </w:r>
            <w:proofErr w:type="spellEnd"/>
            <w:r>
              <w:rPr>
                <w:u w:val="single"/>
              </w:rPr>
              <w:t xml:space="preserve">: </w:t>
            </w:r>
            <w:r>
              <w:t>Share insight from interviews and community stories from internship for an original post</w:t>
            </w:r>
          </w:p>
          <w:p w14:paraId="5A3F07A8" w14:textId="77777777" w:rsidR="00DA2325" w:rsidRDefault="00DA2325">
            <w:pPr>
              <w:pStyle w:val="TableParagraph"/>
              <w:spacing w:before="10"/>
              <w:ind w:left="0"/>
              <w:rPr>
                <w:sz w:val="21"/>
              </w:rPr>
            </w:pPr>
          </w:p>
          <w:p w14:paraId="3F15AABF" w14:textId="07722FB1" w:rsidR="00DA2325" w:rsidRDefault="00287EA2">
            <w:pPr>
              <w:pStyle w:val="TableParagraph"/>
              <w:spacing w:line="230" w:lineRule="exact"/>
            </w:pPr>
            <w:r>
              <w:rPr>
                <w:u w:val="single"/>
              </w:rPr>
              <w:t>Zoom</w:t>
            </w:r>
            <w:r w:rsidR="00480C16">
              <w:rPr>
                <w:u w:val="single"/>
              </w:rPr>
              <w:t xml:space="preserve"> Discussion</w:t>
            </w:r>
            <w:r w:rsidR="00480C16">
              <w:t>: Food Security/ Nutrition</w:t>
            </w:r>
          </w:p>
        </w:tc>
      </w:tr>
      <w:tr w:rsidR="00DA2325" w14:paraId="2ACADF35" w14:textId="77777777" w:rsidTr="00F21A26">
        <w:trPr>
          <w:trHeight w:val="2776"/>
        </w:trPr>
        <w:tc>
          <w:tcPr>
            <w:tcW w:w="1205" w:type="dxa"/>
          </w:tcPr>
          <w:p w14:paraId="7E280BA9" w14:textId="785E7C3A" w:rsidR="00DA2325" w:rsidRDefault="008E3322">
            <w:pPr>
              <w:pStyle w:val="TableParagraph"/>
              <w:ind w:left="244"/>
            </w:pPr>
            <w:r>
              <w:t>Module</w:t>
            </w:r>
            <w:r w:rsidR="00480C16">
              <w:t xml:space="preserve"> </w:t>
            </w:r>
            <w:r w:rsidR="004B1DBC">
              <w:t>11</w:t>
            </w:r>
          </w:p>
        </w:tc>
        <w:tc>
          <w:tcPr>
            <w:tcW w:w="3856" w:type="dxa"/>
          </w:tcPr>
          <w:p w14:paraId="61545046" w14:textId="77777777" w:rsidR="00DA2325" w:rsidRDefault="00480C16">
            <w:pPr>
              <w:pStyle w:val="TableParagraph"/>
              <w:spacing w:before="2"/>
              <w:ind w:left="107"/>
              <w:rPr>
                <w:i/>
              </w:rPr>
            </w:pPr>
            <w:r>
              <w:rPr>
                <w:i/>
              </w:rPr>
              <w:t>Primary Research Toolkit</w:t>
            </w:r>
          </w:p>
          <w:p w14:paraId="7A986D42" w14:textId="77777777" w:rsidR="00DA2325" w:rsidRDefault="00480C16">
            <w:pPr>
              <w:pStyle w:val="TableParagraph"/>
              <w:spacing w:before="85" w:line="242" w:lineRule="auto"/>
              <w:ind w:left="107" w:right="429"/>
            </w:pPr>
            <w:r>
              <w:t>How to conduct Key Informant Interviews (KII), Focus Groups (FGs) and Individual Case Studies/Health Histories- research methods practice- as directed through internship org</w:t>
            </w:r>
          </w:p>
        </w:tc>
        <w:tc>
          <w:tcPr>
            <w:tcW w:w="4410" w:type="dxa"/>
          </w:tcPr>
          <w:p w14:paraId="44A48964" w14:textId="77777777" w:rsidR="00DA2325" w:rsidRDefault="00480C16">
            <w:pPr>
              <w:pStyle w:val="TableParagraph"/>
            </w:pPr>
            <w:r>
              <w:rPr>
                <w:u w:val="single"/>
              </w:rPr>
              <w:t>Reading:</w:t>
            </w:r>
          </w:p>
          <w:p w14:paraId="7737AA73" w14:textId="77777777" w:rsidR="00DA2325" w:rsidRDefault="00480C16">
            <w:pPr>
              <w:pStyle w:val="TableParagraph"/>
              <w:spacing w:before="6"/>
            </w:pPr>
            <w:r>
              <w:t>See Reading/Multi-media Resources</w:t>
            </w:r>
          </w:p>
          <w:p w14:paraId="2D92F7E9" w14:textId="77777777" w:rsidR="00DA2325" w:rsidRDefault="00DA2325">
            <w:pPr>
              <w:pStyle w:val="TableParagraph"/>
              <w:spacing w:before="5"/>
              <w:ind w:left="0"/>
            </w:pPr>
          </w:p>
          <w:p w14:paraId="7A3D827A" w14:textId="77777777" w:rsidR="00DA2325" w:rsidRDefault="00480C16">
            <w:pPr>
              <w:pStyle w:val="TableParagraph"/>
              <w:spacing w:before="1" w:line="242" w:lineRule="auto"/>
              <w:ind w:right="2748"/>
            </w:pPr>
            <w:r>
              <w:rPr>
                <w:u w:val="single"/>
              </w:rPr>
              <w:t>Assignments</w:t>
            </w:r>
            <w:r>
              <w:t>: Work on Project</w:t>
            </w:r>
            <w:r>
              <w:rPr>
                <w:spacing w:val="-7"/>
              </w:rPr>
              <w:t xml:space="preserve"> </w:t>
            </w:r>
            <w:r>
              <w:t>#3</w:t>
            </w:r>
          </w:p>
          <w:p w14:paraId="24C3848C" w14:textId="77777777" w:rsidR="00DA2325" w:rsidRDefault="00DA2325">
            <w:pPr>
              <w:pStyle w:val="TableParagraph"/>
              <w:spacing w:before="6"/>
              <w:ind w:left="0"/>
            </w:pPr>
          </w:p>
          <w:p w14:paraId="7BC0BD02" w14:textId="56B05240" w:rsidR="00DA2325" w:rsidRDefault="00480C16">
            <w:pPr>
              <w:pStyle w:val="TableParagraph"/>
              <w:spacing w:line="242" w:lineRule="auto"/>
              <w:ind w:right="374"/>
            </w:pPr>
            <w:r>
              <w:rPr>
                <w:u w:val="single"/>
              </w:rPr>
              <w:t xml:space="preserve">FTD #5 on </w:t>
            </w:r>
            <w:proofErr w:type="spellStart"/>
            <w:r w:rsidR="00B8590E">
              <w:rPr>
                <w:u w:val="single"/>
              </w:rPr>
              <w:t>Populi</w:t>
            </w:r>
            <w:proofErr w:type="spellEnd"/>
            <w:r>
              <w:t xml:space="preserve">: Respond (at least twice) to the prior </w:t>
            </w:r>
            <w:r w:rsidR="008E3322">
              <w:t>Module</w:t>
            </w:r>
            <w:r>
              <w:t>’s forum posts.</w:t>
            </w:r>
          </w:p>
          <w:p w14:paraId="2C1FE0E0" w14:textId="77777777" w:rsidR="00DA2325" w:rsidRDefault="00DA2325">
            <w:pPr>
              <w:pStyle w:val="TableParagraph"/>
              <w:spacing w:before="4"/>
              <w:ind w:left="0"/>
            </w:pPr>
          </w:p>
          <w:p w14:paraId="5E02C19F" w14:textId="7EEFDA58" w:rsidR="00DA2325" w:rsidRDefault="00287EA2">
            <w:pPr>
              <w:pStyle w:val="TableParagraph"/>
            </w:pPr>
            <w:r>
              <w:rPr>
                <w:u w:val="single"/>
              </w:rPr>
              <w:t>Zoom</w:t>
            </w:r>
            <w:r w:rsidR="00480C16">
              <w:rPr>
                <w:u w:val="single"/>
              </w:rPr>
              <w:t xml:space="preserve"> Discussion</w:t>
            </w:r>
            <w:r w:rsidR="00480C16">
              <w:t>: Primary Research</w:t>
            </w:r>
          </w:p>
        </w:tc>
      </w:tr>
      <w:tr w:rsidR="00DA2325" w14:paraId="4F8A5BC2" w14:textId="77777777" w:rsidTr="00F21A26">
        <w:trPr>
          <w:trHeight w:val="587"/>
        </w:trPr>
        <w:tc>
          <w:tcPr>
            <w:tcW w:w="1205" w:type="dxa"/>
          </w:tcPr>
          <w:p w14:paraId="43E1C40D" w14:textId="6CB113D3" w:rsidR="00DA2325" w:rsidRDefault="008E3322">
            <w:pPr>
              <w:pStyle w:val="TableParagraph"/>
              <w:spacing w:before="3"/>
              <w:ind w:left="244"/>
            </w:pPr>
            <w:r>
              <w:t>Module</w:t>
            </w:r>
            <w:r w:rsidR="00480C16">
              <w:t xml:space="preserve"> </w:t>
            </w:r>
            <w:r w:rsidR="004B1DBC">
              <w:t>12</w:t>
            </w:r>
          </w:p>
        </w:tc>
        <w:tc>
          <w:tcPr>
            <w:tcW w:w="3856" w:type="dxa"/>
          </w:tcPr>
          <w:p w14:paraId="472B11B8" w14:textId="77777777" w:rsidR="00DA2325" w:rsidRDefault="00480C16">
            <w:pPr>
              <w:pStyle w:val="TableParagraph"/>
              <w:spacing w:before="4"/>
              <w:ind w:left="107"/>
              <w:rPr>
                <w:i/>
              </w:rPr>
            </w:pPr>
            <w:r>
              <w:rPr>
                <w:i/>
              </w:rPr>
              <w:t>Community Interventions and Best Practice</w:t>
            </w:r>
          </w:p>
          <w:p w14:paraId="5A53A85E" w14:textId="77777777" w:rsidR="00DA2325" w:rsidRDefault="00480C16">
            <w:pPr>
              <w:pStyle w:val="TableParagraph"/>
              <w:spacing w:before="83" w:line="233" w:lineRule="exact"/>
              <w:ind w:left="107"/>
            </w:pPr>
            <w:r>
              <w:t>Interventions/Case Studies Review- What</w:t>
            </w:r>
          </w:p>
        </w:tc>
        <w:tc>
          <w:tcPr>
            <w:tcW w:w="4410" w:type="dxa"/>
          </w:tcPr>
          <w:p w14:paraId="566F06E6" w14:textId="77777777" w:rsidR="00DA2325" w:rsidRDefault="00480C16">
            <w:pPr>
              <w:pStyle w:val="TableParagraph"/>
              <w:spacing w:before="3"/>
            </w:pPr>
            <w:r>
              <w:rPr>
                <w:u w:val="single"/>
              </w:rPr>
              <w:t>Reading:</w:t>
            </w:r>
          </w:p>
          <w:p w14:paraId="7C687CD8" w14:textId="77777777" w:rsidR="00DA2325" w:rsidRDefault="00480C16">
            <w:pPr>
              <w:pStyle w:val="TableParagraph"/>
              <w:spacing w:before="3"/>
            </w:pPr>
            <w:r>
              <w:t xml:space="preserve">Text: </w:t>
            </w:r>
            <w:proofErr w:type="spellStart"/>
            <w:r>
              <w:t>Minkler</w:t>
            </w:r>
            <w:proofErr w:type="spellEnd"/>
            <w:r>
              <w:t xml:space="preserve"> (2012): Appendix 4, 7 &amp; 8</w:t>
            </w:r>
          </w:p>
        </w:tc>
      </w:tr>
    </w:tbl>
    <w:p w14:paraId="09EF13E5" w14:textId="77777777" w:rsidR="00DA2325" w:rsidRDefault="00DA2325">
      <w:pPr>
        <w:sectPr w:rsidR="00DA2325" w:rsidSect="00FF16C5">
          <w:type w:val="continuous"/>
          <w:pgSz w:w="12240" w:h="15840"/>
          <w:pgMar w:top="1440" w:right="1440" w:bottom="1440" w:left="1440" w:header="720" w:footer="720" w:gutter="0"/>
          <w:cols w:space="720"/>
        </w:sectPr>
      </w:pPr>
    </w:p>
    <w:tbl>
      <w:tblPr>
        <w:tblW w:w="9471" w:type="dxa"/>
        <w:tblInd w:w="1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48"/>
        <w:gridCol w:w="3870"/>
        <w:gridCol w:w="4553"/>
      </w:tblGrid>
      <w:tr w:rsidR="00DA2325" w14:paraId="124E1526" w14:textId="77777777" w:rsidTr="008E3322">
        <w:trPr>
          <w:trHeight w:val="3787"/>
        </w:trPr>
        <w:tc>
          <w:tcPr>
            <w:tcW w:w="1048" w:type="dxa"/>
          </w:tcPr>
          <w:p w14:paraId="37AE58D4" w14:textId="77777777" w:rsidR="00DA2325" w:rsidRDefault="00DA2325">
            <w:pPr>
              <w:pStyle w:val="TableParagraph"/>
              <w:ind w:left="0"/>
              <w:rPr>
                <w:rFonts w:ascii="Times New Roman"/>
              </w:rPr>
            </w:pPr>
          </w:p>
        </w:tc>
        <w:tc>
          <w:tcPr>
            <w:tcW w:w="3870" w:type="dxa"/>
          </w:tcPr>
          <w:p w14:paraId="3692980E" w14:textId="77777777" w:rsidR="00DA2325" w:rsidRDefault="00480C16">
            <w:pPr>
              <w:pStyle w:val="TableParagraph"/>
              <w:spacing w:line="242" w:lineRule="auto"/>
              <w:ind w:left="107" w:right="228"/>
            </w:pPr>
            <w:r>
              <w:t>are people doing to address the issue? And what is considered the best practice?</w:t>
            </w:r>
          </w:p>
          <w:p w14:paraId="30E01F2A" w14:textId="77777777" w:rsidR="00DA2325" w:rsidRDefault="00480C16">
            <w:pPr>
              <w:pStyle w:val="TableParagraph"/>
              <w:numPr>
                <w:ilvl w:val="0"/>
                <w:numId w:val="3"/>
              </w:numPr>
              <w:tabs>
                <w:tab w:val="left" w:pos="523"/>
              </w:tabs>
              <w:spacing w:before="19" w:line="235" w:lineRule="auto"/>
              <w:ind w:right="803"/>
            </w:pPr>
            <w:r>
              <w:t>Summarize community-based interventions, the challenges, successes and lessons</w:t>
            </w:r>
            <w:r>
              <w:rPr>
                <w:spacing w:val="-15"/>
              </w:rPr>
              <w:t xml:space="preserve"> </w:t>
            </w:r>
            <w:r>
              <w:t>learned</w:t>
            </w:r>
          </w:p>
          <w:p w14:paraId="21184C13" w14:textId="77777777" w:rsidR="00DA2325" w:rsidRDefault="00480C16">
            <w:pPr>
              <w:pStyle w:val="TableParagraph"/>
              <w:numPr>
                <w:ilvl w:val="0"/>
                <w:numId w:val="3"/>
              </w:numPr>
              <w:tabs>
                <w:tab w:val="left" w:pos="523"/>
              </w:tabs>
              <w:spacing w:before="19" w:line="237" w:lineRule="auto"/>
              <w:ind w:right="191"/>
            </w:pPr>
            <w:r>
              <w:t xml:space="preserve">Review </w:t>
            </w:r>
            <w:r>
              <w:rPr>
                <w:u w:val="single"/>
              </w:rPr>
              <w:t>types</w:t>
            </w:r>
            <w:r>
              <w:t xml:space="preserve"> of interventions (Prevention, Education, Access, </w:t>
            </w:r>
            <w:proofErr w:type="spellStart"/>
            <w:r>
              <w:t>Behavior</w:t>
            </w:r>
            <w:proofErr w:type="spellEnd"/>
            <w:r>
              <w:t>, Advocacy) and pick one type to be the</w:t>
            </w:r>
            <w:r>
              <w:rPr>
                <w:spacing w:val="-2"/>
              </w:rPr>
              <w:t xml:space="preserve"> </w:t>
            </w:r>
            <w:r>
              <w:t>focus.</w:t>
            </w:r>
          </w:p>
          <w:p w14:paraId="3C2B491F" w14:textId="77777777" w:rsidR="00DA2325" w:rsidRDefault="00480C16">
            <w:pPr>
              <w:pStyle w:val="TableParagraph"/>
              <w:numPr>
                <w:ilvl w:val="0"/>
                <w:numId w:val="3"/>
              </w:numPr>
              <w:tabs>
                <w:tab w:val="left" w:pos="523"/>
              </w:tabs>
              <w:spacing w:before="27" w:line="228" w:lineRule="auto"/>
              <w:ind w:right="129"/>
            </w:pPr>
            <w:r>
              <w:t xml:space="preserve">Example of SWOT analysis for </w:t>
            </w:r>
            <w:r>
              <w:rPr>
                <w:spacing w:val="-7"/>
              </w:rPr>
              <w:t xml:space="preserve">applying </w:t>
            </w:r>
            <w:r>
              <w:t>to local context/capacity</w:t>
            </w:r>
            <w:r>
              <w:rPr>
                <w:spacing w:val="-8"/>
              </w:rPr>
              <w:t xml:space="preserve"> </w:t>
            </w:r>
            <w:r>
              <w:t>assessment.</w:t>
            </w:r>
          </w:p>
          <w:p w14:paraId="63A10A65" w14:textId="77777777" w:rsidR="00DA2325" w:rsidRDefault="00480C16">
            <w:pPr>
              <w:pStyle w:val="TableParagraph"/>
              <w:numPr>
                <w:ilvl w:val="0"/>
                <w:numId w:val="3"/>
              </w:numPr>
              <w:tabs>
                <w:tab w:val="left" w:pos="523"/>
              </w:tabs>
              <w:spacing w:before="19" w:line="268" w:lineRule="exact"/>
            </w:pPr>
            <w:r>
              <w:t>Discussion of best</w:t>
            </w:r>
            <w:r>
              <w:rPr>
                <w:spacing w:val="-2"/>
              </w:rPr>
              <w:t xml:space="preserve"> </w:t>
            </w:r>
            <w:r>
              <w:t>practices.</w:t>
            </w:r>
          </w:p>
          <w:p w14:paraId="3418A041" w14:textId="77777777" w:rsidR="00DA2325" w:rsidRDefault="00480C16">
            <w:pPr>
              <w:pStyle w:val="TableParagraph"/>
              <w:numPr>
                <w:ilvl w:val="0"/>
                <w:numId w:val="3"/>
              </w:numPr>
              <w:tabs>
                <w:tab w:val="left" w:pos="523"/>
              </w:tabs>
              <w:spacing w:before="8" w:line="228" w:lineRule="auto"/>
              <w:ind w:right="341"/>
            </w:pPr>
            <w:r>
              <w:t xml:space="preserve">“Ten Commandments of </w:t>
            </w:r>
            <w:r>
              <w:rPr>
                <w:spacing w:val="-7"/>
              </w:rPr>
              <w:t xml:space="preserve">Community- </w:t>
            </w:r>
            <w:r>
              <w:t>based</w:t>
            </w:r>
            <w:r>
              <w:rPr>
                <w:spacing w:val="-1"/>
              </w:rPr>
              <w:t xml:space="preserve"> </w:t>
            </w:r>
            <w:r>
              <w:t>Research”</w:t>
            </w:r>
          </w:p>
        </w:tc>
        <w:tc>
          <w:tcPr>
            <w:tcW w:w="4553" w:type="dxa"/>
          </w:tcPr>
          <w:p w14:paraId="2FC8B61B" w14:textId="77777777" w:rsidR="00DA2325" w:rsidRDefault="00480C16">
            <w:pPr>
              <w:pStyle w:val="TableParagraph"/>
            </w:pPr>
            <w:r>
              <w:t>Online: See Course Bibliography</w:t>
            </w:r>
          </w:p>
          <w:p w14:paraId="41FEF124" w14:textId="1CFD7962" w:rsidR="00DA2325" w:rsidRDefault="00B8590E">
            <w:pPr>
              <w:pStyle w:val="TableParagraph"/>
              <w:spacing w:before="3" w:line="242" w:lineRule="auto"/>
              <w:ind w:left="447" w:right="983" w:hanging="344"/>
            </w:pPr>
            <w:proofErr w:type="spellStart"/>
            <w:r>
              <w:t>Populi</w:t>
            </w:r>
            <w:proofErr w:type="spellEnd"/>
            <w:r w:rsidR="00480C16">
              <w:t>: Lawrence (2005): Ch. 24, etc. See Reading/Multi-media Resources</w:t>
            </w:r>
          </w:p>
          <w:p w14:paraId="6C75C8EB" w14:textId="77777777" w:rsidR="00DA2325" w:rsidRDefault="00480C16">
            <w:pPr>
              <w:pStyle w:val="TableParagraph"/>
              <w:spacing w:before="4" w:line="242" w:lineRule="auto"/>
              <w:ind w:left="176" w:right="131" w:hanging="72"/>
            </w:pPr>
            <w:r>
              <w:t>*Students will research local case studies of interventions and best practice on the health issue.</w:t>
            </w:r>
          </w:p>
          <w:p w14:paraId="7DA9CD36" w14:textId="77777777" w:rsidR="00DA2325" w:rsidRDefault="00DA2325">
            <w:pPr>
              <w:pStyle w:val="TableParagraph"/>
              <w:spacing w:before="3"/>
              <w:ind w:left="0"/>
            </w:pPr>
          </w:p>
          <w:p w14:paraId="76329BE8" w14:textId="77777777" w:rsidR="00DA2325" w:rsidRDefault="00480C16">
            <w:pPr>
              <w:pStyle w:val="TableParagraph"/>
            </w:pPr>
            <w:r>
              <w:rPr>
                <w:u w:val="single"/>
              </w:rPr>
              <w:t>Assignments</w:t>
            </w:r>
            <w:r>
              <w:t>: Project #3 in process</w:t>
            </w:r>
          </w:p>
          <w:p w14:paraId="0E9406E6" w14:textId="77777777" w:rsidR="00DA2325" w:rsidRDefault="00DA2325">
            <w:pPr>
              <w:pStyle w:val="TableParagraph"/>
              <w:spacing w:before="8"/>
              <w:ind w:left="0"/>
            </w:pPr>
          </w:p>
          <w:p w14:paraId="5FD96385" w14:textId="34DC3D19" w:rsidR="00DA2325" w:rsidRDefault="00480C16">
            <w:pPr>
              <w:pStyle w:val="TableParagraph"/>
              <w:spacing w:line="242" w:lineRule="auto"/>
              <w:ind w:right="324"/>
            </w:pPr>
            <w:r>
              <w:rPr>
                <w:u w:val="single"/>
              </w:rPr>
              <w:t xml:space="preserve">FTD #6 on </w:t>
            </w:r>
            <w:proofErr w:type="spellStart"/>
            <w:r w:rsidR="00B8590E">
              <w:rPr>
                <w:u w:val="single"/>
              </w:rPr>
              <w:t>Populi</w:t>
            </w:r>
            <w:proofErr w:type="spellEnd"/>
            <w:r>
              <w:t>: Best practices for the health issue, and are the biblical, with contributions from the church? Submit original post.</w:t>
            </w:r>
          </w:p>
          <w:p w14:paraId="31CBC779" w14:textId="77777777" w:rsidR="00DA2325" w:rsidRDefault="00DA2325">
            <w:pPr>
              <w:pStyle w:val="TableParagraph"/>
              <w:spacing w:before="5"/>
              <w:ind w:left="0"/>
            </w:pPr>
          </w:p>
          <w:p w14:paraId="71B044D8" w14:textId="437C4636" w:rsidR="00DA2325" w:rsidRDefault="00287EA2">
            <w:pPr>
              <w:pStyle w:val="TableParagraph"/>
              <w:spacing w:line="242" w:lineRule="auto"/>
              <w:ind w:right="194"/>
            </w:pPr>
            <w:r>
              <w:rPr>
                <w:u w:val="single"/>
              </w:rPr>
              <w:t>Zoom</w:t>
            </w:r>
            <w:r w:rsidR="00480C16">
              <w:rPr>
                <w:u w:val="single"/>
              </w:rPr>
              <w:t xml:space="preserve"> Discussion</w:t>
            </w:r>
            <w:r w:rsidR="00480C16">
              <w:t>: Community-based Interventions and Best Practice</w:t>
            </w:r>
          </w:p>
        </w:tc>
      </w:tr>
      <w:tr w:rsidR="00DA2325" w14:paraId="4756D344" w14:textId="77777777" w:rsidTr="008E3322">
        <w:trPr>
          <w:trHeight w:val="3786"/>
        </w:trPr>
        <w:tc>
          <w:tcPr>
            <w:tcW w:w="1048" w:type="dxa"/>
          </w:tcPr>
          <w:p w14:paraId="588DFDE3" w14:textId="7CC98B04" w:rsidR="00DA2325" w:rsidRDefault="008E3322">
            <w:pPr>
              <w:pStyle w:val="TableParagraph"/>
              <w:ind w:left="225" w:right="207"/>
              <w:jc w:val="center"/>
            </w:pPr>
            <w:r>
              <w:lastRenderedPageBreak/>
              <w:t>Module</w:t>
            </w:r>
            <w:r w:rsidR="00480C16">
              <w:t xml:space="preserve"> </w:t>
            </w:r>
            <w:r w:rsidR="00A474B3">
              <w:t>13</w:t>
            </w:r>
          </w:p>
        </w:tc>
        <w:tc>
          <w:tcPr>
            <w:tcW w:w="3870" w:type="dxa"/>
          </w:tcPr>
          <w:p w14:paraId="5A51D850" w14:textId="77777777" w:rsidR="00DA2325" w:rsidRDefault="00480C16">
            <w:pPr>
              <w:pStyle w:val="TableParagraph"/>
              <w:spacing w:before="2"/>
              <w:ind w:left="107"/>
              <w:rPr>
                <w:i/>
              </w:rPr>
            </w:pPr>
            <w:r>
              <w:rPr>
                <w:i/>
              </w:rPr>
              <w:t>Accountable Research:</w:t>
            </w:r>
          </w:p>
          <w:p w14:paraId="10E44FA7" w14:textId="77777777" w:rsidR="00DA2325" w:rsidRDefault="00480C16">
            <w:pPr>
              <w:pStyle w:val="TableParagraph"/>
              <w:spacing w:before="85" w:line="242" w:lineRule="auto"/>
              <w:ind w:left="107" w:right="118"/>
            </w:pPr>
            <w:r>
              <w:t>Discussion on concepts of accountability and empowerment in sharing data.</w:t>
            </w:r>
          </w:p>
          <w:p w14:paraId="21D0844C" w14:textId="77777777" w:rsidR="00DA2325" w:rsidRDefault="00DA2325">
            <w:pPr>
              <w:pStyle w:val="TableParagraph"/>
              <w:spacing w:before="3"/>
              <w:ind w:left="0"/>
            </w:pPr>
          </w:p>
          <w:p w14:paraId="57702E27" w14:textId="77777777" w:rsidR="00DA2325" w:rsidRDefault="00480C16">
            <w:pPr>
              <w:pStyle w:val="TableParagraph"/>
              <w:spacing w:line="244" w:lineRule="auto"/>
              <w:ind w:left="107" w:right="369"/>
            </w:pPr>
            <w:r>
              <w:t>Planning for student presentations or ‘</w:t>
            </w:r>
            <w:proofErr w:type="spellStart"/>
            <w:r>
              <w:t>reportbacks</w:t>
            </w:r>
            <w:proofErr w:type="spellEnd"/>
            <w:r>
              <w:t>’ of CHP to internships and/or stakeholders</w:t>
            </w:r>
          </w:p>
          <w:p w14:paraId="05A76025" w14:textId="77777777" w:rsidR="00DA2325" w:rsidRDefault="00480C16">
            <w:pPr>
              <w:pStyle w:val="TableParagraph"/>
              <w:numPr>
                <w:ilvl w:val="0"/>
                <w:numId w:val="2"/>
              </w:numPr>
              <w:tabs>
                <w:tab w:val="left" w:pos="523"/>
              </w:tabs>
              <w:spacing w:before="13" w:line="237" w:lineRule="auto"/>
              <w:ind w:right="361"/>
            </w:pPr>
            <w:r>
              <w:t>Interpretation and application of the research (policy-making/advocacy, program planning, public awareness, fund-raising,</w:t>
            </w:r>
            <w:r>
              <w:rPr>
                <w:spacing w:val="-2"/>
              </w:rPr>
              <w:t xml:space="preserve"> </w:t>
            </w:r>
            <w:r>
              <w:t>etc.)</w:t>
            </w:r>
          </w:p>
          <w:p w14:paraId="012013FB" w14:textId="1456355A" w:rsidR="00DA2325" w:rsidRDefault="00480C16">
            <w:pPr>
              <w:pStyle w:val="TableParagraph"/>
              <w:numPr>
                <w:ilvl w:val="0"/>
                <w:numId w:val="2"/>
              </w:numPr>
              <w:tabs>
                <w:tab w:val="left" w:pos="523"/>
              </w:tabs>
              <w:spacing w:before="28" w:line="225" w:lineRule="auto"/>
              <w:ind w:right="309"/>
            </w:pPr>
            <w:r>
              <w:t>What product will be “handed over</w:t>
            </w:r>
            <w:r w:rsidR="00A71EB4">
              <w:t>” or</w:t>
            </w:r>
            <w:r w:rsidR="00A71EB4">
              <w:rPr>
                <w:spacing w:val="-53"/>
              </w:rPr>
              <w:t xml:space="preserve"> </w:t>
            </w:r>
            <w:r>
              <w:t>be of most use to the</w:t>
            </w:r>
            <w:r>
              <w:rPr>
                <w:spacing w:val="-3"/>
              </w:rPr>
              <w:t xml:space="preserve"> </w:t>
            </w:r>
            <w:r>
              <w:t>org?</w:t>
            </w:r>
          </w:p>
        </w:tc>
        <w:tc>
          <w:tcPr>
            <w:tcW w:w="4553" w:type="dxa"/>
          </w:tcPr>
          <w:p w14:paraId="46AB41ED" w14:textId="77777777" w:rsidR="00DA2325" w:rsidRDefault="00480C16">
            <w:pPr>
              <w:pStyle w:val="TableParagraph"/>
            </w:pPr>
            <w:r>
              <w:rPr>
                <w:u w:val="single"/>
              </w:rPr>
              <w:t>Reading:</w:t>
            </w:r>
          </w:p>
          <w:p w14:paraId="330CEE5A" w14:textId="77777777" w:rsidR="00DA2325" w:rsidRDefault="00480C16">
            <w:pPr>
              <w:pStyle w:val="TableParagraph"/>
              <w:spacing w:before="3" w:line="242" w:lineRule="auto"/>
              <w:ind w:right="73"/>
            </w:pPr>
            <w:r>
              <w:t xml:space="preserve">Text: </w:t>
            </w:r>
            <w:proofErr w:type="spellStart"/>
            <w:r>
              <w:t>Minkler</w:t>
            </w:r>
            <w:proofErr w:type="spellEnd"/>
            <w:r>
              <w:t xml:space="preserve"> (2012): Appendix 3 [Refer to Parts 6 &amp; 8 of this text if applicable to your Project #4]</w:t>
            </w:r>
          </w:p>
          <w:p w14:paraId="1220BC0E" w14:textId="77777777" w:rsidR="00DA2325" w:rsidRDefault="00480C16">
            <w:pPr>
              <w:pStyle w:val="TableParagraph"/>
              <w:spacing w:before="4"/>
            </w:pPr>
            <w:r>
              <w:t>Online: See Course Bibliography</w:t>
            </w:r>
          </w:p>
          <w:p w14:paraId="0CDB11E6" w14:textId="0146C8BC" w:rsidR="00DA2325" w:rsidRDefault="00B8590E">
            <w:pPr>
              <w:pStyle w:val="TableParagraph"/>
              <w:spacing w:before="2" w:line="242" w:lineRule="auto"/>
              <w:ind w:left="447" w:right="145" w:hanging="344"/>
            </w:pPr>
            <w:proofErr w:type="spellStart"/>
            <w:r>
              <w:t>Populi</w:t>
            </w:r>
            <w:proofErr w:type="spellEnd"/>
            <w:r w:rsidR="00480C16">
              <w:t>: LeCompte (2010): Ch. 9, See Reading/Multi- media Resources</w:t>
            </w:r>
          </w:p>
          <w:p w14:paraId="4B4A497E" w14:textId="77777777" w:rsidR="00DA2325" w:rsidRDefault="00DA2325">
            <w:pPr>
              <w:pStyle w:val="TableParagraph"/>
              <w:spacing w:before="4"/>
              <w:ind w:left="0"/>
            </w:pPr>
          </w:p>
          <w:p w14:paraId="7BF255AA" w14:textId="77777777" w:rsidR="00DA2325" w:rsidRDefault="00480C16">
            <w:pPr>
              <w:pStyle w:val="TableParagraph"/>
              <w:spacing w:line="244" w:lineRule="auto"/>
              <w:ind w:right="315"/>
            </w:pPr>
            <w:r>
              <w:rPr>
                <w:u w:val="single"/>
              </w:rPr>
              <w:t>Assignments</w:t>
            </w:r>
            <w:r>
              <w:t>: Project #3 DUE by Friday, midnight PST</w:t>
            </w:r>
          </w:p>
          <w:p w14:paraId="1ACD545E" w14:textId="77777777" w:rsidR="00DA2325" w:rsidRDefault="00DA2325">
            <w:pPr>
              <w:pStyle w:val="TableParagraph"/>
              <w:spacing w:before="1"/>
              <w:ind w:left="0"/>
            </w:pPr>
          </w:p>
          <w:p w14:paraId="522A6C7E" w14:textId="487BCC6C" w:rsidR="00DA2325" w:rsidRDefault="00480C16">
            <w:pPr>
              <w:pStyle w:val="TableParagraph"/>
              <w:spacing w:line="242" w:lineRule="auto"/>
              <w:ind w:right="374"/>
            </w:pPr>
            <w:r>
              <w:rPr>
                <w:u w:val="single"/>
              </w:rPr>
              <w:t xml:space="preserve">FTD #6 on </w:t>
            </w:r>
            <w:proofErr w:type="spellStart"/>
            <w:r w:rsidR="00B8590E">
              <w:rPr>
                <w:u w:val="single"/>
              </w:rPr>
              <w:t>Populi</w:t>
            </w:r>
            <w:proofErr w:type="spellEnd"/>
            <w:r>
              <w:rPr>
                <w:u w:val="single"/>
              </w:rPr>
              <w:t xml:space="preserve">: </w:t>
            </w:r>
            <w:r>
              <w:t xml:space="preserve">Respond (at least twice) to the prior </w:t>
            </w:r>
            <w:r w:rsidR="008E3322">
              <w:t>Module</w:t>
            </w:r>
            <w:r>
              <w:t>’s forum posts.</w:t>
            </w:r>
          </w:p>
          <w:p w14:paraId="40910F84" w14:textId="77777777" w:rsidR="00DA2325" w:rsidRDefault="00DA2325">
            <w:pPr>
              <w:pStyle w:val="TableParagraph"/>
              <w:spacing w:before="6"/>
              <w:ind w:left="0"/>
            </w:pPr>
          </w:p>
          <w:p w14:paraId="180D0A74" w14:textId="0516EDCA" w:rsidR="00DA2325" w:rsidRDefault="00287EA2">
            <w:pPr>
              <w:pStyle w:val="TableParagraph"/>
              <w:spacing w:line="250" w:lineRule="atLeast"/>
              <w:ind w:right="575"/>
            </w:pPr>
            <w:r>
              <w:rPr>
                <w:u w:val="single"/>
              </w:rPr>
              <w:t>Zoom</w:t>
            </w:r>
            <w:r w:rsidR="00480C16">
              <w:rPr>
                <w:u w:val="single"/>
              </w:rPr>
              <w:t xml:space="preserve"> Discussion</w:t>
            </w:r>
            <w:r w:rsidR="00480C16">
              <w:t>: Accountable Research and Project #4</w:t>
            </w:r>
          </w:p>
        </w:tc>
      </w:tr>
    </w:tbl>
    <w:p w14:paraId="1A6CBF5D" w14:textId="13971362" w:rsidR="00DA2325" w:rsidRDefault="00076D15">
      <w:pPr>
        <w:rPr>
          <w:sz w:val="2"/>
          <w:szCs w:val="2"/>
        </w:rPr>
      </w:pPr>
      <w:r>
        <w:rPr>
          <w:noProof/>
          <w:lang w:val="en-US" w:eastAsia="en-US" w:bidi="ar-SA"/>
        </w:rPr>
        <mc:AlternateContent>
          <mc:Choice Requires="wps">
            <w:drawing>
              <wp:anchor distT="0" distB="0" distL="114300" distR="114300" simplePos="0" relativeHeight="251658242" behindDoc="1" locked="0" layoutInCell="1" allowOverlap="1" wp14:anchorId="1B18A655" wp14:editId="1252F53E">
                <wp:simplePos x="0" y="0"/>
                <wp:positionH relativeFrom="page">
                  <wp:posOffset>4815205</wp:posOffset>
                </wp:positionH>
                <wp:positionV relativeFrom="page">
                  <wp:posOffset>8003540</wp:posOffset>
                </wp:positionV>
                <wp:extent cx="30480" cy="10795"/>
                <wp:effectExtent l="1905" t="2540" r="5715"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10795"/>
                        </a:xfrm>
                        <a:prstGeom prst="rect">
                          <a:avLst/>
                        </a:pr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http://schemas.microsoft.com/office/word/2018/wordml" xmlns:w16cex="http://schemas.microsoft.com/office/word/2018/wordml/cex">
            <w:pict>
              <v:rect w14:anchorId="0AA1AA5E" id="Rectangle 2" o:spid="_x0000_s1026" style="position:absolute;margin-left:379.15pt;margin-top:630.2pt;width:2.4pt;height:.8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" fillcolor="black" stroked="f">
                <w10:wrap anchorx="page" anchory="page"/>
              </v:rect>
            </w:pict>
          </mc:Fallback>
        </mc:AlternateContent>
      </w:r>
    </w:p>
    <w:p w14:paraId="58F60DC1" w14:textId="77777777" w:rsidR="00DA2325" w:rsidRDefault="00DA2325">
      <w:pPr>
        <w:rPr>
          <w:sz w:val="2"/>
          <w:szCs w:val="2"/>
        </w:rPr>
        <w:sectPr w:rsidR="00DA2325" w:rsidSect="00FF16C5">
          <w:type w:val="continuous"/>
          <w:pgSz w:w="12240" w:h="15840"/>
          <w:pgMar w:top="1440" w:right="1440" w:bottom="1440" w:left="1440" w:header="720" w:footer="720" w:gutter="0"/>
          <w:cols w:space="720"/>
        </w:sectPr>
      </w:pPr>
    </w:p>
    <w:tbl>
      <w:tblPr>
        <w:tblW w:w="9471" w:type="dxa"/>
        <w:tblInd w:w="1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048"/>
        <w:gridCol w:w="3870"/>
        <w:gridCol w:w="4553"/>
      </w:tblGrid>
      <w:tr w:rsidR="00DA2325" w14:paraId="58C2B747" w14:textId="77777777" w:rsidTr="00F21A26">
        <w:trPr>
          <w:trHeight w:val="3027"/>
        </w:trPr>
        <w:tc>
          <w:tcPr>
            <w:tcW w:w="1048" w:type="dxa"/>
          </w:tcPr>
          <w:p w14:paraId="474DC195" w14:textId="6BDB171B" w:rsidR="00DA2325" w:rsidRDefault="008E3322">
            <w:pPr>
              <w:pStyle w:val="TableParagraph"/>
              <w:ind w:left="225" w:right="207"/>
              <w:jc w:val="center"/>
            </w:pPr>
            <w:r>
              <w:t>Module</w:t>
            </w:r>
            <w:r w:rsidR="00480C16">
              <w:t xml:space="preserve"> 1</w:t>
            </w:r>
            <w:r w:rsidR="00A474B3">
              <w:t>4</w:t>
            </w:r>
            <w:bookmarkStart w:id="1" w:name="_GoBack"/>
            <w:bookmarkEnd w:id="1"/>
          </w:p>
        </w:tc>
        <w:tc>
          <w:tcPr>
            <w:tcW w:w="3870" w:type="dxa"/>
          </w:tcPr>
          <w:p w14:paraId="1A57743D" w14:textId="77777777" w:rsidR="00DA2325" w:rsidRDefault="00480C16">
            <w:pPr>
              <w:pStyle w:val="TableParagraph"/>
              <w:spacing w:before="2"/>
              <w:ind w:left="107"/>
              <w:rPr>
                <w:i/>
              </w:rPr>
            </w:pPr>
            <w:r>
              <w:rPr>
                <w:i/>
              </w:rPr>
              <w:t>Presentation of Projects/Findings to Cohort</w:t>
            </w:r>
          </w:p>
          <w:p w14:paraId="7F2F0123" w14:textId="77777777" w:rsidR="007E1BBA" w:rsidRDefault="007E1BBA">
            <w:pPr>
              <w:pStyle w:val="TableParagraph"/>
              <w:spacing w:before="2"/>
              <w:ind w:left="107"/>
              <w:rPr>
                <w:i/>
              </w:rPr>
            </w:pPr>
          </w:p>
          <w:p w14:paraId="58F6DE11" w14:textId="1AEB3D59" w:rsidR="007E1BBA" w:rsidRDefault="007E1BBA">
            <w:pPr>
              <w:pStyle w:val="TableParagraph"/>
              <w:spacing w:before="2"/>
              <w:ind w:left="107"/>
              <w:rPr>
                <w:i/>
              </w:rPr>
            </w:pPr>
            <w:r>
              <w:rPr>
                <w:i/>
              </w:rPr>
              <w:t xml:space="preserve">Conclusions </w:t>
            </w:r>
          </w:p>
          <w:p w14:paraId="78F38B0F" w14:textId="77777777" w:rsidR="007E1BBA" w:rsidRDefault="007E1BBA">
            <w:pPr>
              <w:pStyle w:val="TableParagraph"/>
              <w:spacing w:before="2"/>
              <w:ind w:left="107"/>
              <w:rPr>
                <w:i/>
              </w:rPr>
            </w:pPr>
          </w:p>
          <w:p w14:paraId="0D084354" w14:textId="00EE498D" w:rsidR="007E1BBA" w:rsidRDefault="007E1BBA">
            <w:pPr>
              <w:pStyle w:val="TableParagraph"/>
              <w:spacing w:before="2"/>
              <w:ind w:left="107"/>
              <w:rPr>
                <w:i/>
              </w:rPr>
            </w:pPr>
            <w:r>
              <w:rPr>
                <w:i/>
              </w:rPr>
              <w:t>Eval</w:t>
            </w:r>
            <w:r w:rsidR="00A474B3">
              <w:rPr>
                <w:i/>
              </w:rPr>
              <w:t>ua</w:t>
            </w:r>
            <w:r>
              <w:rPr>
                <w:i/>
              </w:rPr>
              <w:t>tion</w:t>
            </w:r>
          </w:p>
        </w:tc>
        <w:tc>
          <w:tcPr>
            <w:tcW w:w="4553" w:type="dxa"/>
          </w:tcPr>
          <w:p w14:paraId="07AA50C0" w14:textId="413D37CA" w:rsidR="00DA2325" w:rsidRPr="00F21A26" w:rsidRDefault="00480C16" w:rsidP="00F21A26">
            <w:pPr>
              <w:pStyle w:val="TableParagraph"/>
            </w:pPr>
            <w:proofErr w:type="spellStart"/>
            <w:proofErr w:type="gramStart"/>
            <w:r>
              <w:rPr>
                <w:u w:val="single"/>
              </w:rPr>
              <w:t>Reading:</w:t>
            </w:r>
            <w:r>
              <w:rPr>
                <w:i/>
              </w:rPr>
              <w:t>n</w:t>
            </w:r>
            <w:proofErr w:type="spellEnd"/>
            <w:proofErr w:type="gramEnd"/>
            <w:r>
              <w:rPr>
                <w:i/>
              </w:rPr>
              <w:t>/a</w:t>
            </w:r>
          </w:p>
          <w:p w14:paraId="2BE87DC3" w14:textId="77777777" w:rsidR="00DA2325" w:rsidRDefault="00DA2325">
            <w:pPr>
              <w:pStyle w:val="TableParagraph"/>
              <w:spacing w:before="8"/>
              <w:ind w:left="0"/>
            </w:pPr>
          </w:p>
          <w:p w14:paraId="075F7456" w14:textId="77777777" w:rsidR="008E3322" w:rsidRDefault="008E3322" w:rsidP="008E3322">
            <w:pPr>
              <w:pStyle w:val="TableParagraph"/>
              <w:spacing w:line="242" w:lineRule="auto"/>
              <w:ind w:right="134"/>
            </w:pPr>
            <w:r>
              <w:rPr>
                <w:u w:val="single"/>
              </w:rPr>
              <w:t>Assignments:</w:t>
            </w:r>
            <w:r>
              <w:t xml:space="preserve"> Student final project presentations to cohort. *All remaining assignments due </w:t>
            </w:r>
            <w:r>
              <w:rPr>
                <w:b/>
              </w:rPr>
              <w:t xml:space="preserve">Friday at midnight PST. </w:t>
            </w:r>
            <w:r>
              <w:t>Internship docs: Signed Service Log, Self-Assessment &amp; Intern Evaluation of the Agency, and Performance Evaluation documents all due. Complete course evaluation.</w:t>
            </w:r>
          </w:p>
          <w:p w14:paraId="3A207AA2" w14:textId="77777777" w:rsidR="008E3322" w:rsidRDefault="008E3322" w:rsidP="008E3322">
            <w:pPr>
              <w:pStyle w:val="TableParagraph"/>
              <w:spacing w:before="10"/>
              <w:ind w:left="0"/>
            </w:pPr>
          </w:p>
          <w:p w14:paraId="02B79B05" w14:textId="33A4E282" w:rsidR="00DA2325" w:rsidRDefault="008E3322" w:rsidP="00913AC1">
            <w:pPr>
              <w:pStyle w:val="TableParagraph"/>
              <w:spacing w:before="4"/>
              <w:ind w:left="0"/>
            </w:pPr>
            <w:r>
              <w:rPr>
                <w:u w:val="single"/>
              </w:rPr>
              <w:t>Zoom Discussion</w:t>
            </w:r>
            <w:r>
              <w:t>: Students are prepared to give 10-minute presentation to the cohort. Clarifications for all final assignments.</w:t>
            </w:r>
          </w:p>
        </w:tc>
      </w:tr>
    </w:tbl>
    <w:p w14:paraId="101BBB8B" w14:textId="77777777" w:rsidR="00DA2325" w:rsidRDefault="00DA2325">
      <w:pPr>
        <w:spacing w:line="250" w:lineRule="atLeast"/>
      </w:pPr>
    </w:p>
    <w:p w14:paraId="12F67D45" w14:textId="77777777" w:rsidR="00610C42" w:rsidRDefault="00610C42">
      <w:pPr>
        <w:spacing w:line="250" w:lineRule="atLeast"/>
        <w:rPr>
          <w:sz w:val="24"/>
        </w:rPr>
      </w:pPr>
      <w:r>
        <w:rPr>
          <w:sz w:val="24"/>
        </w:rPr>
        <w:t>Disclaimer: Course schedule, topics, evaluation and assignments may be changed at the instructor’s discretion.</w:t>
      </w:r>
    </w:p>
    <w:p w14:paraId="46FF692E" w14:textId="77777777" w:rsidR="00287EA2" w:rsidRDefault="00287EA2">
      <w:pPr>
        <w:spacing w:line="250" w:lineRule="atLeast"/>
        <w:rPr>
          <w:sz w:val="24"/>
        </w:rPr>
      </w:pPr>
    </w:p>
    <w:p w14:paraId="08D43F71" w14:textId="77777777" w:rsidR="00287EA2" w:rsidRPr="00C72688" w:rsidRDefault="00287EA2" w:rsidP="00287EA2">
      <w:pPr>
        <w:pStyle w:val="BodyB"/>
        <w:rPr>
          <w:rStyle w:val="None"/>
          <w:rFonts w:ascii="Arial Narrow" w:eastAsia="Arial" w:hAnsi="Arial Narrow" w:cs="Arial"/>
          <w:b/>
          <w:bCs/>
          <w:sz w:val="22"/>
          <w:szCs w:val="22"/>
        </w:rPr>
      </w:pPr>
      <w:r>
        <w:rPr>
          <w:rStyle w:val="None"/>
          <w:rFonts w:ascii="Arial Narrow" w:hAnsi="Arial Narrow"/>
          <w:b/>
          <w:bCs/>
          <w:sz w:val="22"/>
          <w:szCs w:val="22"/>
        </w:rPr>
        <w:t>Zoom Conferences</w:t>
      </w:r>
    </w:p>
    <w:p w14:paraId="519278B7" w14:textId="77777777" w:rsidR="00287EA2" w:rsidRPr="00C72688" w:rsidRDefault="00287EA2" w:rsidP="00287EA2">
      <w:pPr>
        <w:pStyle w:val="BodyB"/>
        <w:tabs>
          <w:tab w:val="left" w:pos="450"/>
        </w:tabs>
        <w:spacing w:line="240" w:lineRule="auto"/>
        <w:ind w:left="270"/>
        <w:rPr>
          <w:rFonts w:ascii="Arial Narrow" w:hAnsi="Arial Narrow"/>
          <w:sz w:val="22"/>
          <w:szCs w:val="22"/>
        </w:rPr>
      </w:pPr>
      <w:r w:rsidRPr="00C72688">
        <w:rPr>
          <w:rStyle w:val="None"/>
          <w:rFonts w:ascii="Arial Narrow" w:hAnsi="Arial Narrow"/>
          <w:sz w:val="22"/>
          <w:szCs w:val="22"/>
        </w:rPr>
        <w:t xml:space="preserve">We will be using a service called </w:t>
      </w:r>
      <w:r w:rsidRPr="00C72688">
        <w:rPr>
          <w:rStyle w:val="None"/>
          <w:rFonts w:ascii="Arial Narrow" w:hAnsi="Arial Narrow"/>
          <w:b/>
          <w:bCs/>
          <w:i/>
          <w:iCs/>
          <w:color w:val="FF0000"/>
          <w:sz w:val="22"/>
          <w:szCs w:val="22"/>
          <w:u w:val="single" w:color="FF0000"/>
          <w:lang w:val="nl-NL"/>
        </w:rPr>
        <w:t>Zoom</w:t>
      </w:r>
      <w:r w:rsidRPr="00C72688">
        <w:rPr>
          <w:rStyle w:val="None"/>
          <w:rFonts w:ascii="Arial Narrow" w:hAnsi="Arial Narrow"/>
          <w:sz w:val="22"/>
          <w:szCs w:val="22"/>
        </w:rPr>
        <w:t xml:space="preserve"> for all of our conference calls.</w:t>
      </w:r>
    </w:p>
    <w:p w14:paraId="7B2DD3D4" w14:textId="77777777" w:rsidR="00287EA2" w:rsidRPr="00C72688" w:rsidRDefault="00287EA2" w:rsidP="00287EA2">
      <w:pPr>
        <w:pStyle w:val="BodyText"/>
        <w:numPr>
          <w:ilvl w:val="0"/>
          <w:numId w:val="19"/>
        </w:numPr>
        <w:pBdr>
          <w:top w:val="nil"/>
          <w:left w:val="nil"/>
          <w:bottom w:val="nil"/>
          <w:right w:val="nil"/>
          <w:between w:val="nil"/>
          <w:bar w:val="nil"/>
        </w:pBdr>
        <w:autoSpaceDE/>
        <w:autoSpaceDN/>
        <w:spacing w:before="0" w:after="60"/>
      </w:pPr>
      <w:r w:rsidRPr="00C72688">
        <w:t>You have the option to connect via your computer and video in (this is preferable, as it can helped everyone connect).</w:t>
      </w:r>
    </w:p>
    <w:p w14:paraId="28245391" w14:textId="77777777" w:rsidR="00287EA2" w:rsidRPr="00C72688" w:rsidRDefault="00287EA2" w:rsidP="00287EA2">
      <w:pPr>
        <w:pStyle w:val="BodyText"/>
        <w:numPr>
          <w:ilvl w:val="0"/>
          <w:numId w:val="19"/>
        </w:numPr>
        <w:pBdr>
          <w:top w:val="nil"/>
          <w:left w:val="nil"/>
          <w:bottom w:val="nil"/>
          <w:right w:val="nil"/>
          <w:between w:val="nil"/>
          <w:bar w:val="nil"/>
        </w:pBdr>
        <w:autoSpaceDE/>
        <w:autoSpaceDN/>
        <w:spacing w:before="0" w:after="60"/>
      </w:pPr>
      <w:r w:rsidRPr="00C72688">
        <w:t>You can also download the app and join in via video through your smartphone.</w:t>
      </w:r>
    </w:p>
    <w:p w14:paraId="7D52BA70" w14:textId="1965F265" w:rsidR="00287EA2" w:rsidRPr="0079783B" w:rsidRDefault="00287EA2" w:rsidP="0079783B">
      <w:pPr>
        <w:pStyle w:val="BodyText"/>
        <w:numPr>
          <w:ilvl w:val="0"/>
          <w:numId w:val="20"/>
        </w:numPr>
        <w:pBdr>
          <w:top w:val="nil"/>
          <w:left w:val="nil"/>
          <w:bottom w:val="nil"/>
          <w:right w:val="nil"/>
          <w:between w:val="nil"/>
          <w:bar w:val="nil"/>
        </w:pBdr>
        <w:autoSpaceDE/>
        <w:autoSpaceDN/>
        <w:spacing w:before="0"/>
        <w:rPr>
          <w:rStyle w:val="None"/>
        </w:rPr>
      </w:pPr>
      <w:r w:rsidRPr="00C72688">
        <w:t xml:space="preserve">However, in the case that you are unable to access your computer or phone, you can </w:t>
      </w:r>
      <w:proofErr w:type="gramStart"/>
      <w:r w:rsidRPr="00C72688">
        <w:t>also  call</w:t>
      </w:r>
      <w:proofErr w:type="gramEnd"/>
      <w:r w:rsidRPr="00C72688">
        <w:t xml:space="preserve"> into the call (number to be provided). </w:t>
      </w:r>
    </w:p>
    <w:p w14:paraId="69C75DA9" w14:textId="77777777" w:rsidR="00287EA2" w:rsidRPr="00C72688" w:rsidRDefault="00287EA2" w:rsidP="00287EA2">
      <w:pPr>
        <w:pStyle w:val="BodyText"/>
        <w:ind w:left="270"/>
        <w:rPr>
          <w:rStyle w:val="None"/>
          <w:bCs/>
          <w:iCs/>
        </w:rPr>
      </w:pPr>
      <w:r w:rsidRPr="00C72688">
        <w:rPr>
          <w:rStyle w:val="None"/>
          <w:bCs/>
          <w:iCs/>
        </w:rPr>
        <w:t>Please check the LMS to get the Meeting ID – each conference call will have its own ID</w:t>
      </w:r>
    </w:p>
    <w:p w14:paraId="206109B8" w14:textId="77777777" w:rsidR="00287EA2" w:rsidRPr="00C72688" w:rsidRDefault="00287EA2" w:rsidP="00287EA2">
      <w:pPr>
        <w:pStyle w:val="BodyText"/>
        <w:ind w:left="270"/>
        <w:rPr>
          <w:rStyle w:val="None"/>
        </w:rPr>
      </w:pPr>
    </w:p>
    <w:p w14:paraId="45BE8BD8" w14:textId="77777777" w:rsidR="00287EA2" w:rsidRPr="00C72688" w:rsidRDefault="00287EA2" w:rsidP="00287EA2">
      <w:pPr>
        <w:pStyle w:val="BodyB"/>
        <w:spacing w:line="240" w:lineRule="auto"/>
        <w:ind w:left="270"/>
        <w:rPr>
          <w:rStyle w:val="None"/>
          <w:rFonts w:ascii="Arial Narrow" w:eastAsia="Arial" w:hAnsi="Arial Narrow" w:cs="Arial"/>
          <w:bCs/>
          <w:iCs/>
          <w:color w:val="auto"/>
          <w:sz w:val="22"/>
          <w:szCs w:val="22"/>
          <w:u w:color="FF0000"/>
        </w:rPr>
      </w:pPr>
      <w:r w:rsidRPr="00C72688">
        <w:rPr>
          <w:rStyle w:val="None"/>
          <w:rFonts w:ascii="Arial Narrow" w:hAnsi="Arial Narrow"/>
          <w:bCs/>
          <w:iCs/>
          <w:color w:val="auto"/>
          <w:sz w:val="22"/>
          <w:szCs w:val="22"/>
          <w:u w:color="FF0000"/>
        </w:rPr>
        <w:t xml:space="preserve">***If you are unable to make any conference call due to an unexpected work assignment or family emergency, please note that they will be recorded. HOWEVER, you are </w:t>
      </w:r>
      <w:r w:rsidRPr="00C72688">
        <w:rPr>
          <w:rStyle w:val="None"/>
          <w:rFonts w:ascii="Arial Narrow" w:hAnsi="Arial Narrow"/>
          <w:bCs/>
          <w:iCs/>
          <w:color w:val="auto"/>
          <w:sz w:val="22"/>
          <w:szCs w:val="22"/>
          <w:u w:val="single" w:color="FF0000"/>
        </w:rPr>
        <w:t>REQUIRED</w:t>
      </w:r>
      <w:r w:rsidRPr="00C72688">
        <w:rPr>
          <w:rStyle w:val="None"/>
          <w:rFonts w:ascii="Arial Narrow" w:hAnsi="Arial Narrow"/>
          <w:bCs/>
          <w:iCs/>
          <w:color w:val="auto"/>
          <w:sz w:val="22"/>
          <w:szCs w:val="22"/>
          <w:u w:color="FF0000"/>
        </w:rPr>
        <w:t xml:space="preserve"> to alert your instructor ahead of time that you are unable to make the phone call. Otherwise, you will be absent***</w:t>
      </w:r>
    </w:p>
    <w:p w14:paraId="3A07B98E" w14:textId="77777777" w:rsidR="00287EA2" w:rsidRPr="00C72688" w:rsidRDefault="00287EA2" w:rsidP="00287EA2">
      <w:pPr>
        <w:pStyle w:val="BodyB"/>
        <w:spacing w:line="240" w:lineRule="auto"/>
        <w:ind w:left="270"/>
        <w:rPr>
          <w:rStyle w:val="None"/>
          <w:rFonts w:ascii="Arial Narrow" w:eastAsia="Arial" w:hAnsi="Arial Narrow" w:cs="Arial"/>
          <w:b/>
          <w:bCs/>
          <w:i/>
          <w:iCs/>
          <w:color w:val="FF0000"/>
          <w:sz w:val="22"/>
          <w:szCs w:val="22"/>
          <w:u w:color="FF0000"/>
        </w:rPr>
      </w:pPr>
    </w:p>
    <w:p w14:paraId="55665F7E" w14:textId="77777777" w:rsidR="00287EA2" w:rsidRPr="00C72688" w:rsidRDefault="00287EA2" w:rsidP="00287EA2">
      <w:pPr>
        <w:pStyle w:val="BodyB"/>
        <w:spacing w:line="240" w:lineRule="auto"/>
        <w:rPr>
          <w:rStyle w:val="None"/>
          <w:rFonts w:ascii="Arial Narrow" w:hAnsi="Arial Narrow"/>
          <w:sz w:val="22"/>
          <w:szCs w:val="22"/>
        </w:rPr>
      </w:pPr>
      <w:r w:rsidRPr="00C72688">
        <w:rPr>
          <w:rStyle w:val="None"/>
          <w:rFonts w:ascii="Arial Narrow" w:hAnsi="Arial Narrow"/>
          <w:b/>
          <w:bCs/>
          <w:i/>
          <w:iCs/>
          <w:color w:val="FF0000"/>
          <w:sz w:val="22"/>
          <w:szCs w:val="22"/>
          <w:u w:color="FF0000"/>
        </w:rPr>
        <w:t xml:space="preserve">   </w:t>
      </w:r>
      <w:r w:rsidRPr="00C72688">
        <w:rPr>
          <w:rStyle w:val="None"/>
          <w:rFonts w:ascii="Arial Narrow" w:hAnsi="Arial Narrow"/>
          <w:sz w:val="22"/>
          <w:szCs w:val="22"/>
        </w:rPr>
        <w:t>These count towards attendance and participation as in the Forum Discussions.</w:t>
      </w:r>
    </w:p>
    <w:p w14:paraId="536A359F" w14:textId="77777777" w:rsidR="00287EA2" w:rsidRPr="00C72688" w:rsidRDefault="00287EA2" w:rsidP="00287EA2">
      <w:pPr>
        <w:pStyle w:val="BodyB"/>
        <w:rPr>
          <w:rStyle w:val="None"/>
          <w:rFonts w:ascii="Arial Narrow" w:hAnsi="Arial Narrow"/>
          <w:sz w:val="22"/>
          <w:szCs w:val="22"/>
        </w:rPr>
      </w:pPr>
    </w:p>
    <w:p w14:paraId="2C97EE3A" w14:textId="77777777" w:rsidR="00287EA2" w:rsidRPr="00C72688" w:rsidRDefault="00287EA2" w:rsidP="00287EA2">
      <w:pPr>
        <w:pStyle w:val="List3Paragraph"/>
        <w:tabs>
          <w:tab w:val="left" w:pos="270"/>
        </w:tabs>
        <w:ind w:left="270" w:hanging="270"/>
        <w:rPr>
          <w:rStyle w:val="None"/>
          <w:rFonts w:ascii="Arial Narrow" w:eastAsia="Arial" w:hAnsi="Arial Narrow" w:cs="Arial"/>
          <w:b/>
          <w:bCs/>
          <w:sz w:val="22"/>
          <w:szCs w:val="22"/>
        </w:rPr>
      </w:pPr>
      <w:r>
        <w:rPr>
          <w:rStyle w:val="None"/>
          <w:rFonts w:ascii="Arial Narrow" w:hAnsi="Arial Narrow"/>
          <w:b/>
          <w:bCs/>
          <w:i/>
          <w:iCs/>
          <w:sz w:val="22"/>
          <w:szCs w:val="22"/>
        </w:rPr>
        <w:t>Forum</w:t>
      </w:r>
    </w:p>
    <w:p w14:paraId="5B9AFC43" w14:textId="7E2035CB" w:rsidR="00287EA2" w:rsidRPr="00C72688" w:rsidRDefault="00287EA2" w:rsidP="00287EA2">
      <w:pPr>
        <w:pStyle w:val="List3Paragraph"/>
        <w:tabs>
          <w:tab w:val="left" w:pos="270"/>
        </w:tabs>
        <w:ind w:left="270" w:hanging="270"/>
        <w:rPr>
          <w:rStyle w:val="None"/>
          <w:rFonts w:ascii="Arial Narrow" w:hAnsi="Arial Narrow"/>
          <w:sz w:val="22"/>
          <w:szCs w:val="22"/>
        </w:rPr>
      </w:pPr>
      <w:r w:rsidRPr="00C72688">
        <w:rPr>
          <w:rStyle w:val="None"/>
          <w:rFonts w:ascii="Arial Narrow" w:eastAsia="Arial" w:hAnsi="Arial Narrow" w:cs="Arial"/>
          <w:b/>
          <w:bCs/>
          <w:sz w:val="22"/>
          <w:szCs w:val="22"/>
        </w:rPr>
        <w:tab/>
      </w:r>
      <w:r w:rsidRPr="00C72688">
        <w:rPr>
          <w:rStyle w:val="None"/>
          <w:rFonts w:ascii="Arial Narrow" w:hAnsi="Arial Narrow"/>
          <w:spacing w:val="10"/>
          <w:sz w:val="22"/>
          <w:szCs w:val="22"/>
        </w:rPr>
        <w:t xml:space="preserve">The </w:t>
      </w:r>
      <w:r w:rsidR="00634D27">
        <w:rPr>
          <w:rStyle w:val="None"/>
          <w:rFonts w:ascii="Arial Narrow" w:hAnsi="Arial Narrow"/>
          <w:spacing w:val="10"/>
          <w:sz w:val="22"/>
          <w:szCs w:val="22"/>
        </w:rPr>
        <w:t>Modul</w:t>
      </w:r>
      <w:r w:rsidR="0079783B">
        <w:rPr>
          <w:rStyle w:val="None"/>
          <w:rFonts w:ascii="Arial Narrow" w:hAnsi="Arial Narrow"/>
          <w:spacing w:val="10"/>
          <w:sz w:val="22"/>
          <w:szCs w:val="22"/>
        </w:rPr>
        <w:t>ar</w:t>
      </w:r>
      <w:r w:rsidRPr="00C72688">
        <w:rPr>
          <w:rStyle w:val="None"/>
          <w:rFonts w:ascii="Arial Narrow" w:hAnsi="Arial Narrow"/>
          <w:spacing w:val="10"/>
          <w:sz w:val="22"/>
          <w:szCs w:val="22"/>
        </w:rPr>
        <w:t xml:space="preserve"> Online Forum Discussion (also called a threaded discussion) is an </w:t>
      </w:r>
      <w:r w:rsidRPr="00C72688">
        <w:rPr>
          <w:rStyle w:val="None"/>
          <w:rFonts w:ascii="Arial Narrow" w:hAnsi="Arial Narrow"/>
          <w:sz w:val="22"/>
          <w:szCs w:val="22"/>
        </w:rPr>
        <w:t xml:space="preserve">online dialogue that </w:t>
      </w:r>
      <w:r w:rsidRPr="00C72688">
        <w:rPr>
          <w:rStyle w:val="None"/>
          <w:rFonts w:ascii="Arial Narrow" w:hAnsi="Arial Narrow"/>
          <w:sz w:val="22"/>
          <w:szCs w:val="22"/>
        </w:rPr>
        <w:lastRenderedPageBreak/>
        <w:t>takes the form of a series of linked conversations between students, which are organized topically. Forum Discussions</w:t>
      </w:r>
      <w:r w:rsidRPr="00C72688">
        <w:rPr>
          <w:rStyle w:val="None"/>
          <w:rFonts w:ascii="Arial Narrow" w:hAnsi="Arial Narrow"/>
          <w:spacing w:val="10"/>
          <w:sz w:val="22"/>
          <w:szCs w:val="22"/>
        </w:rPr>
        <w:t xml:space="preserve"> enables MATUL students to exchange insights from geographically dispersed locations. </w:t>
      </w:r>
      <w:r w:rsidRPr="00C72688">
        <w:rPr>
          <w:rStyle w:val="None"/>
          <w:rFonts w:ascii="Arial Narrow" w:hAnsi="Arial Narrow"/>
          <w:spacing w:val="13"/>
          <w:sz w:val="22"/>
          <w:szCs w:val="22"/>
        </w:rPr>
        <w:t>By structuring </w:t>
      </w:r>
      <w:r w:rsidRPr="00C72688">
        <w:rPr>
          <w:rStyle w:val="None"/>
          <w:rFonts w:ascii="Arial Narrow" w:hAnsi="Arial Narrow"/>
          <w:spacing w:val="7"/>
          <w:sz w:val="22"/>
          <w:szCs w:val="22"/>
        </w:rPr>
        <w:t xml:space="preserve">discussion of urban concepts and experiences with peers in various locations students will have the opportunity </w:t>
      </w:r>
      <w:r w:rsidRPr="00C72688">
        <w:rPr>
          <w:rStyle w:val="None"/>
          <w:rFonts w:ascii="Arial Narrow" w:hAnsi="Arial Narrow"/>
          <w:spacing w:val="10"/>
          <w:sz w:val="22"/>
          <w:szCs w:val="22"/>
        </w:rPr>
        <w:t>to move </w:t>
      </w:r>
      <w:r w:rsidRPr="00C72688">
        <w:rPr>
          <w:rStyle w:val="None"/>
          <w:rFonts w:ascii="Arial Narrow" w:hAnsi="Arial Narrow"/>
          <w:spacing w:val="7"/>
          <w:sz w:val="22"/>
          <w:szCs w:val="22"/>
        </w:rPr>
        <w:t>from mere description of local realities to urban com</w:t>
      </w:r>
      <w:r w:rsidRPr="00C72688">
        <w:rPr>
          <w:rStyle w:val="None"/>
          <w:rFonts w:ascii="Arial Narrow" w:hAnsi="Arial Narrow"/>
          <w:spacing w:val="3"/>
          <w:sz w:val="22"/>
          <w:szCs w:val="22"/>
        </w:rPr>
        <w:t>parative analysis.</w:t>
      </w:r>
      <w:r w:rsidRPr="00C72688">
        <w:rPr>
          <w:rStyle w:val="None"/>
          <w:rFonts w:ascii="Arial Narrow" w:hAnsi="Arial Narrow"/>
          <w:spacing w:val="10"/>
          <w:sz w:val="22"/>
          <w:szCs w:val="22"/>
        </w:rPr>
        <w:t xml:space="preserve"> </w:t>
      </w:r>
    </w:p>
    <w:p w14:paraId="63CC8455" w14:textId="77777777" w:rsidR="00287EA2" w:rsidRPr="00C72688" w:rsidRDefault="00287EA2" w:rsidP="00287EA2">
      <w:pPr>
        <w:pStyle w:val="BodyCA"/>
        <w:ind w:left="360"/>
        <w:rPr>
          <w:rStyle w:val="None"/>
          <w:rFonts w:ascii="Arial Narrow" w:eastAsia="Arial" w:hAnsi="Arial Narrow" w:cs="Arial"/>
          <w:sz w:val="22"/>
          <w:szCs w:val="22"/>
        </w:rPr>
      </w:pPr>
      <w:r w:rsidRPr="00C72688">
        <w:rPr>
          <w:rStyle w:val="None"/>
          <w:rFonts w:ascii="Arial Narrow" w:hAnsi="Arial Narrow"/>
          <w:sz w:val="22"/>
          <w:szCs w:val="22"/>
        </w:rPr>
        <w:t> </w:t>
      </w:r>
    </w:p>
    <w:p w14:paraId="37FDA398" w14:textId="77777777" w:rsidR="00287EA2" w:rsidRPr="00C72688" w:rsidRDefault="00287EA2" w:rsidP="00287EA2">
      <w:pPr>
        <w:pStyle w:val="BodyCA"/>
        <w:ind w:left="360"/>
        <w:rPr>
          <w:rFonts w:ascii="Arial Narrow" w:hAnsi="Arial Narrow"/>
          <w:sz w:val="22"/>
          <w:szCs w:val="22"/>
        </w:rPr>
      </w:pPr>
      <w:r w:rsidRPr="00C72688">
        <w:rPr>
          <w:rStyle w:val="None"/>
          <w:rFonts w:ascii="Arial Narrow" w:hAnsi="Arial Narrow"/>
          <w:sz w:val="22"/>
          <w:szCs w:val="22"/>
        </w:rPr>
        <w:t>During forums, students interact with</w:t>
      </w:r>
      <w:r w:rsidRPr="00C72688">
        <w:rPr>
          <w:rStyle w:val="None"/>
          <w:rFonts w:ascii="Arial Narrow" w:hAnsi="Arial Narrow"/>
          <w:i/>
          <w:iCs/>
          <w:sz w:val="22"/>
          <w:szCs w:val="22"/>
        </w:rPr>
        <w:t> </w:t>
      </w:r>
      <w:r w:rsidRPr="00C72688">
        <w:rPr>
          <w:rStyle w:val="None"/>
          <w:rFonts w:ascii="Arial Narrow" w:hAnsi="Arial Narrow"/>
          <w:i/>
          <w:iCs/>
          <w:sz w:val="22"/>
          <w:szCs w:val="22"/>
          <w:lang w:val="it-IT"/>
        </w:rPr>
        <w:t>content</w:t>
      </w:r>
      <w:r w:rsidRPr="00C72688">
        <w:rPr>
          <w:rStyle w:val="None"/>
          <w:rFonts w:ascii="Arial Narrow" w:hAnsi="Arial Narrow"/>
          <w:i/>
          <w:iCs/>
          <w:sz w:val="22"/>
          <w:szCs w:val="22"/>
        </w:rPr>
        <w:t> </w:t>
      </w:r>
      <w:r w:rsidRPr="00C72688">
        <w:rPr>
          <w:rStyle w:val="None"/>
          <w:rFonts w:ascii="Arial Narrow" w:hAnsi="Arial Narrow"/>
          <w:sz w:val="22"/>
          <w:szCs w:val="22"/>
        </w:rPr>
        <w:t>(e.g. assigned readings, lectures, and experiences), their </w:t>
      </w:r>
      <w:r w:rsidRPr="00C72688">
        <w:rPr>
          <w:rStyle w:val="None"/>
          <w:rFonts w:ascii="Arial Narrow" w:hAnsi="Arial Narrow"/>
          <w:i/>
          <w:iCs/>
          <w:sz w:val="22"/>
          <w:szCs w:val="22"/>
        </w:rPr>
        <w:t>classmates</w:t>
      </w:r>
      <w:r w:rsidRPr="00C72688">
        <w:rPr>
          <w:rStyle w:val="None"/>
          <w:rFonts w:ascii="Arial Narrow" w:hAnsi="Arial Narrow"/>
          <w:sz w:val="22"/>
          <w:szCs w:val="22"/>
        </w:rPr>
        <w:t> (via discussion, debate, peer review), and with the</w:t>
      </w:r>
      <w:r w:rsidRPr="00C72688">
        <w:rPr>
          <w:rStyle w:val="None"/>
          <w:rFonts w:ascii="Arial Narrow" w:hAnsi="Arial Narrow"/>
          <w:i/>
          <w:iCs/>
          <w:sz w:val="22"/>
          <w:szCs w:val="22"/>
        </w:rPr>
        <w:t> </w:t>
      </w:r>
      <w:r w:rsidRPr="00C72688">
        <w:rPr>
          <w:rStyle w:val="None"/>
          <w:rFonts w:ascii="Arial Narrow" w:hAnsi="Arial Narrow"/>
          <w:i/>
          <w:iCs/>
          <w:sz w:val="22"/>
          <w:szCs w:val="22"/>
          <w:lang w:val="es-ES_tradnl"/>
        </w:rPr>
        <w:t>instructor</w:t>
      </w:r>
      <w:r w:rsidRPr="00C72688">
        <w:rPr>
          <w:rStyle w:val="None"/>
          <w:rFonts w:ascii="Arial Narrow" w:hAnsi="Arial Narrow"/>
          <w:i/>
          <w:iCs/>
          <w:sz w:val="22"/>
          <w:szCs w:val="22"/>
        </w:rPr>
        <w:t> </w:t>
      </w:r>
      <w:r w:rsidRPr="00C72688">
        <w:rPr>
          <w:rStyle w:val="None"/>
          <w:rFonts w:ascii="Arial Narrow" w:hAnsi="Arial Narrow"/>
          <w:sz w:val="22"/>
          <w:szCs w:val="22"/>
        </w:rPr>
        <w:t>(as they seek to teach, guide, inform, and support learners). Messages in a given thread share a common topic and are linked to each other in the order of their creation. All students have a “voice” in Forum Discussions; no one—not even the instructor—is able to dominate or control the conversation. Because the course is available </w:t>
      </w:r>
      <w:r w:rsidRPr="00C72688">
        <w:rPr>
          <w:rStyle w:val="None"/>
          <w:rFonts w:ascii="Arial Narrow" w:hAnsi="Arial Narrow"/>
          <w:i/>
          <w:iCs/>
          <w:sz w:val="22"/>
          <w:szCs w:val="22"/>
        </w:rPr>
        <w:t>asynchronously</w:t>
      </w:r>
      <w:r w:rsidRPr="00C72688">
        <w:rPr>
          <w:rStyle w:val="None"/>
          <w:rFonts w:ascii="Arial Narrow" w:hAnsi="Arial Narrow"/>
          <w:sz w:val="22"/>
          <w:szCs w:val="22"/>
        </w:rPr>
        <w:t> (i.e. at any time and from any location with an Internet connection), Forum Discussion affords participants the opportunity to reflect on each other’s contributions, as well as their own, prior to posting. The results are rich, well informed posts that further knowledge.</w:t>
      </w:r>
    </w:p>
    <w:p w14:paraId="1879DB95" w14:textId="77777777" w:rsidR="00287EA2" w:rsidRPr="00C72688" w:rsidRDefault="00287EA2" w:rsidP="00287EA2">
      <w:pPr>
        <w:pStyle w:val="BodyCA"/>
        <w:ind w:left="360"/>
        <w:rPr>
          <w:rFonts w:ascii="Arial Narrow" w:hAnsi="Arial Narrow"/>
          <w:sz w:val="22"/>
          <w:szCs w:val="22"/>
        </w:rPr>
      </w:pPr>
      <w:r w:rsidRPr="00C72688">
        <w:rPr>
          <w:rFonts w:ascii="Arial Narrow" w:hAnsi="Arial Narrow"/>
          <w:sz w:val="22"/>
          <w:szCs w:val="22"/>
        </w:rPr>
        <w:t> </w:t>
      </w:r>
    </w:p>
    <w:p w14:paraId="15E9A30C" w14:textId="77777777" w:rsidR="00287EA2" w:rsidRPr="00C72688" w:rsidRDefault="00287EA2" w:rsidP="00287EA2">
      <w:pPr>
        <w:pStyle w:val="BodyCA"/>
        <w:ind w:left="360"/>
        <w:rPr>
          <w:rFonts w:ascii="Arial Narrow" w:hAnsi="Arial Narrow"/>
          <w:sz w:val="22"/>
          <w:szCs w:val="22"/>
        </w:rPr>
      </w:pPr>
      <w:r w:rsidRPr="00C72688">
        <w:rPr>
          <w:rFonts w:ascii="Arial Narrow" w:hAnsi="Arial Narrow"/>
          <w:sz w:val="22"/>
          <w:szCs w:val="22"/>
        </w:rPr>
        <w:t>To make this process work for all, Forum Discussion posts must be made in a timely fashion within specified time periods. </w:t>
      </w:r>
    </w:p>
    <w:p w14:paraId="3F20B483" w14:textId="77777777" w:rsidR="00287EA2" w:rsidRPr="00C72688" w:rsidRDefault="00287EA2" w:rsidP="00287EA2">
      <w:pPr>
        <w:pStyle w:val="BodyCA"/>
        <w:ind w:left="360"/>
        <w:rPr>
          <w:rFonts w:ascii="Arial Narrow" w:hAnsi="Arial Narrow"/>
          <w:sz w:val="22"/>
          <w:szCs w:val="22"/>
        </w:rPr>
      </w:pPr>
      <w:r w:rsidRPr="00C72688">
        <w:rPr>
          <w:rFonts w:ascii="Arial Narrow" w:hAnsi="Arial Narrow"/>
          <w:sz w:val="22"/>
          <w:szCs w:val="22"/>
        </w:rPr>
        <w:t> </w:t>
      </w:r>
    </w:p>
    <w:p w14:paraId="64B9E56C" w14:textId="77777777" w:rsidR="00287EA2" w:rsidRPr="00C72688" w:rsidRDefault="00287EA2" w:rsidP="00287EA2">
      <w:pPr>
        <w:pStyle w:val="BodyCA"/>
        <w:ind w:left="360"/>
        <w:rPr>
          <w:rStyle w:val="None"/>
          <w:rFonts w:ascii="Arial Narrow" w:hAnsi="Arial Narrow"/>
          <w:sz w:val="22"/>
          <w:szCs w:val="22"/>
          <w:lang w:val="it-IT"/>
        </w:rPr>
      </w:pPr>
      <w:r w:rsidRPr="00C72688">
        <w:rPr>
          <w:rStyle w:val="None"/>
          <w:rFonts w:ascii="Arial Narrow" w:hAnsi="Arial Narrow"/>
          <w:i/>
          <w:iCs/>
          <w:sz w:val="22"/>
          <w:szCs w:val="22"/>
          <w:lang w:val="it-IT"/>
        </w:rPr>
        <w:t>Procedure</w:t>
      </w:r>
    </w:p>
    <w:p w14:paraId="4AA34649" w14:textId="77777777" w:rsidR="00287EA2" w:rsidRPr="00C72688" w:rsidRDefault="00287EA2" w:rsidP="00287EA2">
      <w:pPr>
        <w:pStyle w:val="BodyCA"/>
        <w:ind w:left="360"/>
        <w:rPr>
          <w:rFonts w:ascii="Arial Narrow" w:hAnsi="Arial Narrow"/>
          <w:sz w:val="22"/>
          <w:szCs w:val="22"/>
        </w:rPr>
      </w:pPr>
      <w:r w:rsidRPr="00C72688">
        <w:rPr>
          <w:rFonts w:ascii="Arial Narrow" w:hAnsi="Arial Narrow"/>
          <w:sz w:val="22"/>
          <w:szCs w:val="22"/>
        </w:rPr>
        <w:t>•   Look for the topical question for the week.</w:t>
      </w:r>
    </w:p>
    <w:p w14:paraId="74CC477E" w14:textId="77777777" w:rsidR="00287EA2" w:rsidRPr="00C72688" w:rsidRDefault="00287EA2" w:rsidP="00287EA2">
      <w:pPr>
        <w:pStyle w:val="BodyCA"/>
        <w:ind w:left="360"/>
        <w:rPr>
          <w:rFonts w:ascii="Arial Narrow" w:hAnsi="Arial Narrow"/>
          <w:sz w:val="22"/>
          <w:szCs w:val="22"/>
        </w:rPr>
      </w:pPr>
      <w:r w:rsidRPr="00C72688">
        <w:rPr>
          <w:rFonts w:ascii="Arial Narrow" w:hAnsi="Arial Narrow"/>
          <w:sz w:val="22"/>
          <w:szCs w:val="22"/>
        </w:rPr>
        <w:t>•   Students post responses to the topic question.</w:t>
      </w:r>
    </w:p>
    <w:p w14:paraId="5BDF98F8" w14:textId="77777777" w:rsidR="00287EA2" w:rsidRPr="00C72688" w:rsidRDefault="00287EA2" w:rsidP="00287EA2">
      <w:pPr>
        <w:pStyle w:val="BodyCA"/>
        <w:ind w:left="360"/>
        <w:rPr>
          <w:rFonts w:ascii="Arial Narrow" w:hAnsi="Arial Narrow"/>
          <w:sz w:val="22"/>
          <w:szCs w:val="22"/>
        </w:rPr>
      </w:pPr>
      <w:r w:rsidRPr="00C72688">
        <w:rPr>
          <w:rFonts w:ascii="Arial Narrow" w:hAnsi="Arial Narrow"/>
          <w:sz w:val="22"/>
          <w:szCs w:val="22"/>
        </w:rPr>
        <w:t>•   Students interact with each other’s responses.</w:t>
      </w:r>
    </w:p>
    <w:p w14:paraId="2BFC4706" w14:textId="77777777" w:rsidR="00287EA2" w:rsidRPr="00C72688" w:rsidRDefault="00287EA2" w:rsidP="00287EA2">
      <w:pPr>
        <w:pStyle w:val="BodyCA"/>
        <w:ind w:left="360"/>
        <w:rPr>
          <w:rFonts w:ascii="Arial Narrow" w:hAnsi="Arial Narrow"/>
          <w:sz w:val="22"/>
          <w:szCs w:val="22"/>
        </w:rPr>
      </w:pPr>
      <w:r w:rsidRPr="00C72688">
        <w:rPr>
          <w:rFonts w:ascii="Arial Narrow" w:hAnsi="Arial Narrow"/>
          <w:sz w:val="22"/>
          <w:szCs w:val="22"/>
        </w:rPr>
        <w:t>•   Instructor interacts with student responses, redirecting the discussion when necessary to improve participation, while also encouraging the exploration of topic-related issues and relevant resources.</w:t>
      </w:r>
    </w:p>
    <w:p w14:paraId="083D7E5C" w14:textId="77777777" w:rsidR="00287EA2" w:rsidRPr="00C72688" w:rsidRDefault="00287EA2" w:rsidP="00287EA2">
      <w:pPr>
        <w:pStyle w:val="BodyCA"/>
        <w:ind w:left="360"/>
        <w:rPr>
          <w:rFonts w:ascii="Arial Narrow" w:hAnsi="Arial Narrow"/>
          <w:sz w:val="22"/>
          <w:szCs w:val="22"/>
        </w:rPr>
      </w:pPr>
      <w:r w:rsidRPr="00C72688">
        <w:rPr>
          <w:rFonts w:ascii="Arial Narrow" w:hAnsi="Arial Narrow"/>
          <w:sz w:val="22"/>
          <w:szCs w:val="22"/>
        </w:rPr>
        <w:t> </w:t>
      </w:r>
    </w:p>
    <w:p w14:paraId="3A254658" w14:textId="77777777" w:rsidR="00287EA2" w:rsidRPr="00C72688" w:rsidRDefault="00287EA2" w:rsidP="00287EA2">
      <w:pPr>
        <w:pStyle w:val="BodyCA"/>
        <w:ind w:left="360"/>
        <w:rPr>
          <w:rFonts w:ascii="Arial Narrow" w:hAnsi="Arial Narrow"/>
          <w:sz w:val="22"/>
          <w:szCs w:val="22"/>
        </w:rPr>
      </w:pPr>
      <w:r w:rsidRPr="00C72688">
        <w:rPr>
          <w:rStyle w:val="None"/>
          <w:rFonts w:ascii="Arial Narrow" w:hAnsi="Arial Narrow"/>
          <w:i/>
          <w:iCs/>
          <w:sz w:val="22"/>
          <w:szCs w:val="22"/>
        </w:rPr>
        <w:t>Guidelines for participation</w:t>
      </w:r>
    </w:p>
    <w:p w14:paraId="43087D47" w14:textId="77777777" w:rsidR="00287EA2" w:rsidRPr="00C72688" w:rsidRDefault="00287EA2" w:rsidP="00287EA2">
      <w:pPr>
        <w:pStyle w:val="BodyCA"/>
        <w:ind w:left="360"/>
        <w:rPr>
          <w:rFonts w:ascii="Arial Narrow" w:hAnsi="Arial Narrow"/>
          <w:sz w:val="22"/>
          <w:szCs w:val="22"/>
        </w:rPr>
      </w:pPr>
      <w:r w:rsidRPr="00C72688">
        <w:rPr>
          <w:rFonts w:ascii="Arial Narrow" w:hAnsi="Arial Narrow"/>
          <w:sz w:val="22"/>
          <w:szCs w:val="22"/>
        </w:rPr>
        <w:t>-       Students adhere to specific timeframes for discussion and reflection.</w:t>
      </w:r>
    </w:p>
    <w:p w14:paraId="37BAE86E" w14:textId="77777777" w:rsidR="00287EA2" w:rsidRPr="00C72688" w:rsidRDefault="00287EA2" w:rsidP="00287EA2">
      <w:pPr>
        <w:pStyle w:val="BodyCA"/>
        <w:ind w:left="360"/>
        <w:rPr>
          <w:rFonts w:ascii="Arial Narrow" w:hAnsi="Arial Narrow"/>
          <w:sz w:val="22"/>
          <w:szCs w:val="22"/>
        </w:rPr>
      </w:pPr>
      <w:r w:rsidRPr="00C72688">
        <w:rPr>
          <w:rFonts w:ascii="Arial Narrow" w:hAnsi="Arial Narrow"/>
          <w:sz w:val="22"/>
          <w:szCs w:val="22"/>
        </w:rPr>
        <w:t>-       For each topical thread, each student contributes at least two (2) posts.</w:t>
      </w:r>
    </w:p>
    <w:p w14:paraId="1873A36C" w14:textId="77777777" w:rsidR="00287EA2" w:rsidRPr="00C72688" w:rsidRDefault="00287EA2" w:rsidP="00287EA2">
      <w:pPr>
        <w:pStyle w:val="BodyCA"/>
        <w:ind w:left="360"/>
        <w:rPr>
          <w:rFonts w:ascii="Arial Narrow" w:hAnsi="Arial Narrow"/>
          <w:sz w:val="22"/>
          <w:szCs w:val="22"/>
        </w:rPr>
      </w:pPr>
      <w:r w:rsidRPr="00C72688">
        <w:rPr>
          <w:rFonts w:ascii="Arial Narrow" w:hAnsi="Arial Narrow"/>
          <w:sz w:val="22"/>
          <w:szCs w:val="22"/>
        </w:rPr>
        <w:t>-       Students pay attention to the </w:t>
      </w:r>
      <w:r w:rsidRPr="00C72688">
        <w:rPr>
          <w:rStyle w:val="None"/>
          <w:rFonts w:ascii="Arial Narrow" w:hAnsi="Arial Narrow"/>
          <w:i/>
          <w:iCs/>
          <w:sz w:val="22"/>
          <w:szCs w:val="22"/>
        </w:rPr>
        <w:t>quantity/timeliness</w:t>
      </w:r>
      <w:r w:rsidRPr="00C72688">
        <w:rPr>
          <w:rFonts w:ascii="Arial Narrow" w:hAnsi="Arial Narrow"/>
          <w:sz w:val="22"/>
          <w:szCs w:val="22"/>
        </w:rPr>
        <w:t> and </w:t>
      </w:r>
      <w:r w:rsidRPr="00C72688">
        <w:rPr>
          <w:rStyle w:val="None"/>
          <w:rFonts w:ascii="Arial Narrow" w:hAnsi="Arial Narrow"/>
          <w:i/>
          <w:iCs/>
          <w:sz w:val="22"/>
          <w:szCs w:val="22"/>
        </w:rPr>
        <w:t>quality</w:t>
      </w:r>
      <w:r w:rsidRPr="00C72688">
        <w:rPr>
          <w:rFonts w:ascii="Arial Narrow" w:hAnsi="Arial Narrow"/>
          <w:sz w:val="22"/>
          <w:szCs w:val="22"/>
        </w:rPr>
        <w:t> of their postings</w:t>
      </w:r>
    </w:p>
    <w:p w14:paraId="0BAE465E" w14:textId="326743C8" w:rsidR="000F6098" w:rsidRDefault="00287EA2" w:rsidP="0079783B">
      <w:pPr>
        <w:pStyle w:val="BodyA"/>
        <w:spacing w:after="0" w:line="240" w:lineRule="auto"/>
        <w:ind w:left="360"/>
        <w:rPr>
          <w:rStyle w:val="None"/>
          <w:rFonts w:ascii="Arial Narrow" w:hAnsi="Arial Narrow"/>
        </w:rPr>
      </w:pPr>
      <w:r w:rsidRPr="00C72688">
        <w:rPr>
          <w:rStyle w:val="None"/>
          <w:rFonts w:ascii="Arial Narrow" w:hAnsi="Arial Narrow"/>
        </w:rPr>
        <w:t>-</w:t>
      </w:r>
      <w:r w:rsidRPr="00C72688">
        <w:rPr>
          <w:rStyle w:val="None"/>
          <w:rFonts w:ascii="Arial Narrow" w:hAnsi="Arial Narrow"/>
        </w:rPr>
        <w:tab/>
        <w:t xml:space="preserve"> Keep </w:t>
      </w:r>
      <w:proofErr w:type="gramStart"/>
      <w:r w:rsidRPr="00C72688">
        <w:rPr>
          <w:rStyle w:val="None"/>
          <w:rFonts w:ascii="Arial Narrow" w:hAnsi="Arial Narrow"/>
        </w:rPr>
        <w:t>you</w:t>
      </w:r>
      <w:proofErr w:type="gramEnd"/>
      <w:r w:rsidRPr="00C72688">
        <w:rPr>
          <w:rStyle w:val="None"/>
          <w:rFonts w:ascii="Arial Narrow" w:hAnsi="Arial Narrow"/>
        </w:rPr>
        <w:t xml:space="preserve"> responses to less than 250 words and reply to at least two other's comments.</w:t>
      </w:r>
    </w:p>
    <w:p w14:paraId="7F8BCC06" w14:textId="77777777" w:rsidR="000F6098" w:rsidRPr="00C72688" w:rsidRDefault="000F6098" w:rsidP="00287EA2">
      <w:pPr>
        <w:pStyle w:val="BodyA"/>
        <w:spacing w:after="0" w:line="240" w:lineRule="auto"/>
        <w:ind w:left="360"/>
        <w:rPr>
          <w:rFonts w:ascii="Arial Narrow" w:hAnsi="Arial Narrow"/>
        </w:rPr>
      </w:pPr>
    </w:p>
    <w:p w14:paraId="4F72F4C8" w14:textId="4FC03168" w:rsidR="00692171" w:rsidRDefault="00692171">
      <w:pPr>
        <w:spacing w:line="250" w:lineRule="atLeast"/>
        <w:sectPr w:rsidR="00692171" w:rsidSect="00FF16C5">
          <w:type w:val="continuous"/>
          <w:pgSz w:w="12240" w:h="15840"/>
          <w:pgMar w:top="1440" w:right="1440" w:bottom="1440" w:left="1440" w:header="720" w:footer="720" w:gutter="0"/>
          <w:cols w:space="720"/>
        </w:sectPr>
      </w:pPr>
    </w:p>
    <w:p w14:paraId="7F0F8A31" w14:textId="331CBDE5" w:rsidR="00DA2325" w:rsidRDefault="00480C16" w:rsidP="00E87E48">
      <w:pPr>
        <w:tabs>
          <w:tab w:val="left" w:pos="9611"/>
        </w:tabs>
        <w:spacing w:before="74"/>
        <w:ind w:left="191"/>
        <w:rPr>
          <w:b/>
          <w:sz w:val="24"/>
          <w:shd w:val="clear" w:color="auto" w:fill="BEBEBE"/>
        </w:rPr>
      </w:pPr>
      <w:r>
        <w:rPr>
          <w:spacing w:val="-26"/>
          <w:sz w:val="24"/>
          <w:shd w:val="clear" w:color="auto" w:fill="BEBEBE"/>
        </w:rPr>
        <w:t xml:space="preserve"> </w:t>
      </w:r>
      <w:r>
        <w:rPr>
          <w:sz w:val="24"/>
          <w:shd w:val="clear" w:color="auto" w:fill="BEBEBE"/>
        </w:rPr>
        <w:t xml:space="preserve">V. </w:t>
      </w:r>
      <w:r>
        <w:rPr>
          <w:b/>
          <w:sz w:val="24"/>
          <w:shd w:val="clear" w:color="auto" w:fill="BEBEBE"/>
        </w:rPr>
        <w:t>Evaluation &amp;</w:t>
      </w:r>
      <w:r>
        <w:rPr>
          <w:b/>
          <w:spacing w:val="-11"/>
          <w:sz w:val="24"/>
          <w:shd w:val="clear" w:color="auto" w:fill="BEBEBE"/>
        </w:rPr>
        <w:t xml:space="preserve"> </w:t>
      </w:r>
      <w:r>
        <w:rPr>
          <w:b/>
          <w:sz w:val="24"/>
          <w:shd w:val="clear" w:color="auto" w:fill="BEBEBE"/>
        </w:rPr>
        <w:t>Assessmen</w:t>
      </w:r>
      <w:r w:rsidR="00E87E48">
        <w:rPr>
          <w:b/>
          <w:sz w:val="24"/>
          <w:shd w:val="clear" w:color="auto" w:fill="BEBEBE"/>
        </w:rPr>
        <w:t>t</w:t>
      </w:r>
    </w:p>
    <w:p w14:paraId="70ADCF4F" w14:textId="77777777" w:rsidR="00E87E48" w:rsidRPr="00E87E48" w:rsidRDefault="00E87E48" w:rsidP="00E87E48">
      <w:pPr>
        <w:tabs>
          <w:tab w:val="left" w:pos="9611"/>
        </w:tabs>
        <w:spacing w:before="74"/>
        <w:ind w:left="191"/>
        <w:rPr>
          <w:b/>
          <w:sz w:val="24"/>
        </w:rPr>
      </w:pP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61"/>
        <w:gridCol w:w="1349"/>
        <w:gridCol w:w="1261"/>
      </w:tblGrid>
      <w:tr w:rsidR="00DA2325" w14:paraId="64BB0389" w14:textId="77777777">
        <w:trPr>
          <w:trHeight w:val="275"/>
        </w:trPr>
        <w:tc>
          <w:tcPr>
            <w:tcW w:w="6861" w:type="dxa"/>
            <w:shd w:val="clear" w:color="auto" w:fill="FFCC99"/>
          </w:tcPr>
          <w:p w14:paraId="12356780" w14:textId="77777777" w:rsidR="00DA2325" w:rsidRDefault="00480C16">
            <w:pPr>
              <w:pStyle w:val="TableParagraph"/>
              <w:spacing w:line="256" w:lineRule="exact"/>
              <w:ind w:left="2577" w:right="2571"/>
              <w:jc w:val="center"/>
              <w:rPr>
                <w:b/>
                <w:sz w:val="24"/>
              </w:rPr>
            </w:pPr>
            <w:r>
              <w:rPr>
                <w:b/>
                <w:sz w:val="24"/>
              </w:rPr>
              <w:t>Assessment Task</w:t>
            </w:r>
          </w:p>
        </w:tc>
        <w:tc>
          <w:tcPr>
            <w:tcW w:w="1349" w:type="dxa"/>
            <w:shd w:val="clear" w:color="auto" w:fill="FFCC99"/>
          </w:tcPr>
          <w:p w14:paraId="25D049FB" w14:textId="77777777" w:rsidR="00DA2325" w:rsidRDefault="00480C16">
            <w:pPr>
              <w:pStyle w:val="TableParagraph"/>
              <w:spacing w:line="256" w:lineRule="exact"/>
              <w:ind w:left="105" w:right="100"/>
              <w:jc w:val="center"/>
              <w:rPr>
                <w:b/>
                <w:sz w:val="24"/>
              </w:rPr>
            </w:pPr>
            <w:r>
              <w:rPr>
                <w:b/>
                <w:sz w:val="24"/>
              </w:rPr>
              <w:t>Max. Points</w:t>
            </w:r>
          </w:p>
        </w:tc>
        <w:tc>
          <w:tcPr>
            <w:tcW w:w="1261" w:type="dxa"/>
            <w:shd w:val="clear" w:color="auto" w:fill="FFCC99"/>
          </w:tcPr>
          <w:p w14:paraId="42B2E9AA" w14:textId="77777777" w:rsidR="00DA2325" w:rsidRDefault="00480C16">
            <w:pPr>
              <w:pStyle w:val="TableParagraph"/>
              <w:spacing w:line="256" w:lineRule="exact"/>
              <w:ind w:left="131" w:right="127"/>
              <w:jc w:val="center"/>
              <w:rPr>
                <w:b/>
                <w:sz w:val="24"/>
              </w:rPr>
            </w:pPr>
            <w:r>
              <w:rPr>
                <w:b/>
                <w:sz w:val="24"/>
              </w:rPr>
              <w:t>Weighting</w:t>
            </w:r>
          </w:p>
        </w:tc>
      </w:tr>
      <w:tr w:rsidR="00DA2325" w14:paraId="7B13265D" w14:textId="77777777">
        <w:trPr>
          <w:trHeight w:val="3580"/>
        </w:trPr>
        <w:tc>
          <w:tcPr>
            <w:tcW w:w="6861" w:type="dxa"/>
          </w:tcPr>
          <w:p w14:paraId="7583845F" w14:textId="6EA17B6D" w:rsidR="00DA2325" w:rsidRDefault="00480C16">
            <w:pPr>
              <w:pStyle w:val="TableParagraph"/>
              <w:spacing w:before="1"/>
              <w:ind w:left="107"/>
              <w:rPr>
                <w:i/>
                <w:sz w:val="24"/>
              </w:rPr>
            </w:pPr>
            <w:r>
              <w:rPr>
                <w:i/>
                <w:sz w:val="24"/>
              </w:rPr>
              <w:lastRenderedPageBreak/>
              <w:t xml:space="preserve">Weekly Online Discussions via </w:t>
            </w:r>
            <w:proofErr w:type="spellStart"/>
            <w:r w:rsidR="00B8590E">
              <w:rPr>
                <w:i/>
                <w:sz w:val="24"/>
              </w:rPr>
              <w:t>Populi</w:t>
            </w:r>
            <w:proofErr w:type="spellEnd"/>
            <w:r>
              <w:rPr>
                <w:i/>
                <w:sz w:val="24"/>
              </w:rPr>
              <w:t xml:space="preserve"> &amp; </w:t>
            </w:r>
            <w:r w:rsidR="00287EA2">
              <w:rPr>
                <w:i/>
                <w:sz w:val="24"/>
              </w:rPr>
              <w:t>Zoom</w:t>
            </w:r>
            <w:r>
              <w:rPr>
                <w:i/>
                <w:sz w:val="24"/>
              </w:rPr>
              <w:t xml:space="preserve"> (40 hours)</w:t>
            </w:r>
          </w:p>
          <w:p w14:paraId="517A160A" w14:textId="77777777" w:rsidR="00DA2325" w:rsidRDefault="00DA2325">
            <w:pPr>
              <w:pStyle w:val="TableParagraph"/>
              <w:spacing w:before="3"/>
              <w:ind w:left="0"/>
              <w:rPr>
                <w:b/>
                <w:sz w:val="24"/>
              </w:rPr>
            </w:pPr>
          </w:p>
          <w:p w14:paraId="53AC5C44" w14:textId="26833B65" w:rsidR="00DA2325" w:rsidRDefault="00B8590E">
            <w:pPr>
              <w:pStyle w:val="TableParagraph"/>
              <w:ind w:left="107"/>
              <w:rPr>
                <w:sz w:val="24"/>
              </w:rPr>
            </w:pPr>
            <w:proofErr w:type="spellStart"/>
            <w:r>
              <w:rPr>
                <w:sz w:val="24"/>
              </w:rPr>
              <w:t>Populi</w:t>
            </w:r>
            <w:proofErr w:type="spellEnd"/>
            <w:r w:rsidR="00480C16">
              <w:rPr>
                <w:sz w:val="24"/>
              </w:rPr>
              <w:t xml:space="preserve"> (17 points total)- Forum Threaded Discussions include eight FTDs at</w:t>
            </w:r>
          </w:p>
          <w:p w14:paraId="165C865B" w14:textId="77777777" w:rsidR="00DA2325" w:rsidRDefault="00480C16">
            <w:pPr>
              <w:pStyle w:val="TableParagraph"/>
              <w:spacing w:before="5" w:line="242" w:lineRule="auto"/>
              <w:ind w:left="107" w:right="98"/>
              <w:rPr>
                <w:sz w:val="24"/>
              </w:rPr>
            </w:pPr>
            <w:r>
              <w:rPr>
                <w:sz w:val="24"/>
              </w:rPr>
              <w:t xml:space="preserve">2.0 pts each topic (1 </w:t>
            </w:r>
            <w:proofErr w:type="spellStart"/>
            <w:r>
              <w:rPr>
                <w:sz w:val="24"/>
              </w:rPr>
              <w:t>pt</w:t>
            </w:r>
            <w:proofErr w:type="spellEnd"/>
            <w:r>
              <w:rPr>
                <w:sz w:val="24"/>
              </w:rPr>
              <w:t xml:space="preserve"> for original post + 0.5 pts each for two responses, 16 pts total) based on scale of quantity, timeliness and quality of posts. The additional point with FTD #8 is earned for submitting the course evaluation.</w:t>
            </w:r>
          </w:p>
          <w:p w14:paraId="769B08E1" w14:textId="77777777" w:rsidR="00DA2325" w:rsidRDefault="00DA2325">
            <w:pPr>
              <w:pStyle w:val="TableParagraph"/>
              <w:spacing w:before="3"/>
              <w:ind w:left="0"/>
              <w:rPr>
                <w:b/>
                <w:sz w:val="24"/>
              </w:rPr>
            </w:pPr>
          </w:p>
          <w:p w14:paraId="34B085F1" w14:textId="341D4F65" w:rsidR="00DA2325" w:rsidRDefault="00287EA2">
            <w:pPr>
              <w:pStyle w:val="TableParagraph"/>
              <w:spacing w:line="242" w:lineRule="auto"/>
              <w:ind w:left="107" w:right="235"/>
              <w:rPr>
                <w:sz w:val="24"/>
              </w:rPr>
            </w:pPr>
            <w:r>
              <w:rPr>
                <w:sz w:val="24"/>
              </w:rPr>
              <w:t>Zoom</w:t>
            </w:r>
            <w:r w:rsidR="00480C16">
              <w:rPr>
                <w:sz w:val="24"/>
              </w:rPr>
              <w:t xml:space="preserve"> (8 points total + EC)- Group calls include three student-led short presentations at 2 pts/each for two Faith &amp; Health Reflections and 4 pts for a Health Topic Brief based on timeliness and quality. Additional 0.25</w:t>
            </w:r>
          </w:p>
          <w:p w14:paraId="730F3F19" w14:textId="77777777" w:rsidR="00DA2325" w:rsidRDefault="00480C16">
            <w:pPr>
              <w:pStyle w:val="TableParagraph"/>
              <w:spacing w:before="3"/>
              <w:ind w:left="107"/>
              <w:rPr>
                <w:sz w:val="24"/>
              </w:rPr>
            </w:pPr>
            <w:proofErr w:type="spellStart"/>
            <w:r>
              <w:rPr>
                <w:sz w:val="24"/>
              </w:rPr>
              <w:t>pt</w:t>
            </w:r>
            <w:proofErr w:type="spellEnd"/>
            <w:r>
              <w:rPr>
                <w:sz w:val="24"/>
              </w:rPr>
              <w:t xml:space="preserve"> of Extra Credit (EC) for ‘presence &amp; participation’ on each call (13 calls=</w:t>
            </w:r>
          </w:p>
          <w:p w14:paraId="2AF4860A" w14:textId="77777777" w:rsidR="00DA2325" w:rsidRDefault="00480C16">
            <w:pPr>
              <w:pStyle w:val="TableParagraph"/>
              <w:spacing w:before="4"/>
              <w:ind w:left="107"/>
              <w:rPr>
                <w:sz w:val="24"/>
              </w:rPr>
            </w:pPr>
            <w:r>
              <w:rPr>
                <w:sz w:val="24"/>
              </w:rPr>
              <w:t>3.25 possible EC pts).</w:t>
            </w:r>
          </w:p>
        </w:tc>
        <w:tc>
          <w:tcPr>
            <w:tcW w:w="1349" w:type="dxa"/>
          </w:tcPr>
          <w:p w14:paraId="01C6ED1A" w14:textId="77777777" w:rsidR="00DA2325" w:rsidRDefault="00480C16">
            <w:pPr>
              <w:pStyle w:val="TableParagraph"/>
              <w:ind w:left="412" w:right="387" w:firstLine="148"/>
              <w:rPr>
                <w:sz w:val="24"/>
              </w:rPr>
            </w:pPr>
            <w:r>
              <w:rPr>
                <w:sz w:val="24"/>
              </w:rPr>
              <w:t>25 (+EC)</w:t>
            </w:r>
          </w:p>
        </w:tc>
        <w:tc>
          <w:tcPr>
            <w:tcW w:w="1261" w:type="dxa"/>
          </w:tcPr>
          <w:p w14:paraId="4782AC27" w14:textId="77777777" w:rsidR="00DA2325" w:rsidRDefault="00480C16">
            <w:pPr>
              <w:pStyle w:val="TableParagraph"/>
              <w:spacing w:line="271" w:lineRule="exact"/>
              <w:ind w:left="131" w:right="124"/>
              <w:jc w:val="center"/>
              <w:rPr>
                <w:sz w:val="24"/>
              </w:rPr>
            </w:pPr>
            <w:r>
              <w:rPr>
                <w:sz w:val="24"/>
              </w:rPr>
              <w:t>25%</w:t>
            </w:r>
          </w:p>
        </w:tc>
      </w:tr>
      <w:tr w:rsidR="00DA2325" w14:paraId="027474D6" w14:textId="77777777">
        <w:trPr>
          <w:trHeight w:val="275"/>
        </w:trPr>
        <w:tc>
          <w:tcPr>
            <w:tcW w:w="6861" w:type="dxa"/>
          </w:tcPr>
          <w:p w14:paraId="28B3B898" w14:textId="1F0543BD" w:rsidR="00DA2325" w:rsidRDefault="00480C16">
            <w:pPr>
              <w:pStyle w:val="TableParagraph"/>
              <w:spacing w:line="256" w:lineRule="exact"/>
              <w:ind w:left="107"/>
              <w:rPr>
                <w:i/>
                <w:sz w:val="24"/>
              </w:rPr>
            </w:pPr>
            <w:r>
              <w:rPr>
                <w:i/>
                <w:sz w:val="24"/>
              </w:rPr>
              <w:t>IRB/</w:t>
            </w:r>
            <w:r w:rsidR="00AE78F0">
              <w:rPr>
                <w:i/>
                <w:sz w:val="24"/>
              </w:rPr>
              <w:t>Ethics</w:t>
            </w:r>
            <w:r>
              <w:rPr>
                <w:i/>
                <w:sz w:val="24"/>
              </w:rPr>
              <w:t xml:space="preserve"> Training, proof of completion sent to instructor by due date</w:t>
            </w:r>
          </w:p>
        </w:tc>
        <w:tc>
          <w:tcPr>
            <w:tcW w:w="1349" w:type="dxa"/>
          </w:tcPr>
          <w:p w14:paraId="11BD6DF9" w14:textId="77777777" w:rsidR="00DA2325" w:rsidRDefault="00480C16">
            <w:pPr>
              <w:pStyle w:val="TableParagraph"/>
              <w:spacing w:line="256" w:lineRule="exact"/>
              <w:ind w:left="3"/>
              <w:jc w:val="center"/>
              <w:rPr>
                <w:sz w:val="24"/>
              </w:rPr>
            </w:pPr>
            <w:r>
              <w:rPr>
                <w:sz w:val="24"/>
              </w:rPr>
              <w:t>5</w:t>
            </w:r>
          </w:p>
        </w:tc>
        <w:tc>
          <w:tcPr>
            <w:tcW w:w="1261" w:type="dxa"/>
          </w:tcPr>
          <w:p w14:paraId="2B309943" w14:textId="77777777" w:rsidR="00DA2325" w:rsidRDefault="00480C16">
            <w:pPr>
              <w:pStyle w:val="TableParagraph"/>
              <w:spacing w:line="256" w:lineRule="exact"/>
              <w:ind w:left="131" w:right="123"/>
              <w:jc w:val="center"/>
              <w:rPr>
                <w:sz w:val="24"/>
              </w:rPr>
            </w:pPr>
            <w:r>
              <w:rPr>
                <w:sz w:val="24"/>
              </w:rPr>
              <w:t>5%</w:t>
            </w:r>
          </w:p>
        </w:tc>
      </w:tr>
      <w:tr w:rsidR="00DA2325" w14:paraId="64E9DDBD" w14:textId="77777777">
        <w:trPr>
          <w:trHeight w:val="2202"/>
        </w:trPr>
        <w:tc>
          <w:tcPr>
            <w:tcW w:w="6861" w:type="dxa"/>
          </w:tcPr>
          <w:p w14:paraId="48B2F2E2" w14:textId="77777777" w:rsidR="00DA2325" w:rsidRDefault="00480C16">
            <w:pPr>
              <w:pStyle w:val="TableParagraph"/>
              <w:spacing w:line="269" w:lineRule="exact"/>
              <w:ind w:left="107"/>
              <w:rPr>
                <w:i/>
                <w:sz w:val="24"/>
              </w:rPr>
            </w:pPr>
            <w:r>
              <w:rPr>
                <w:i/>
                <w:sz w:val="24"/>
              </w:rPr>
              <w:t>Project #1: Health Organization Internship (40 hours of voluntary service)</w:t>
            </w:r>
          </w:p>
          <w:p w14:paraId="141CAA57" w14:textId="77777777" w:rsidR="00DA2325" w:rsidRDefault="00DA2325">
            <w:pPr>
              <w:pStyle w:val="TableParagraph"/>
              <w:spacing w:before="5"/>
              <w:ind w:left="0"/>
              <w:rPr>
                <w:b/>
                <w:sz w:val="24"/>
              </w:rPr>
            </w:pPr>
          </w:p>
          <w:p w14:paraId="2ABF74BE" w14:textId="77777777" w:rsidR="00DA2325" w:rsidRDefault="00480C16">
            <w:pPr>
              <w:pStyle w:val="TableParagraph"/>
              <w:spacing w:before="1" w:line="244" w:lineRule="auto"/>
              <w:ind w:left="107" w:right="575"/>
              <w:rPr>
                <w:sz w:val="24"/>
              </w:rPr>
            </w:pPr>
            <w:r>
              <w:rPr>
                <w:sz w:val="24"/>
              </w:rPr>
              <w:t>Evaluative criteria: Completeness of forms including signatures (60%), timeliness of submission (20%), and student effort/performance (20%):</w:t>
            </w:r>
          </w:p>
          <w:p w14:paraId="0DEE6C27" w14:textId="77777777" w:rsidR="00DA2325" w:rsidRDefault="00480C16">
            <w:pPr>
              <w:pStyle w:val="TableParagraph"/>
              <w:spacing w:line="267" w:lineRule="exact"/>
              <w:ind w:left="107"/>
              <w:rPr>
                <w:sz w:val="24"/>
              </w:rPr>
            </w:pPr>
            <w:r>
              <w:rPr>
                <w:sz w:val="24"/>
              </w:rPr>
              <w:t>*Contract/learning agreement- 5 pts</w:t>
            </w:r>
          </w:p>
          <w:p w14:paraId="0EB7C074" w14:textId="77777777" w:rsidR="00DA2325" w:rsidRDefault="00480C16">
            <w:pPr>
              <w:pStyle w:val="TableParagraph"/>
              <w:spacing w:before="4"/>
              <w:ind w:left="107"/>
              <w:rPr>
                <w:sz w:val="24"/>
              </w:rPr>
            </w:pPr>
            <w:r>
              <w:rPr>
                <w:sz w:val="24"/>
              </w:rPr>
              <w:t>*Signed service log of completed hours- 10 pts</w:t>
            </w:r>
          </w:p>
          <w:p w14:paraId="3A5EE307" w14:textId="77777777" w:rsidR="00DA2325" w:rsidRDefault="00480C16">
            <w:pPr>
              <w:pStyle w:val="TableParagraph"/>
              <w:spacing w:before="4"/>
              <w:ind w:left="107"/>
              <w:rPr>
                <w:sz w:val="24"/>
              </w:rPr>
            </w:pPr>
            <w:r>
              <w:rPr>
                <w:sz w:val="24"/>
              </w:rPr>
              <w:t>*Self-assessment &amp; Intern evaluation of agency- 5 pts</w:t>
            </w:r>
          </w:p>
          <w:p w14:paraId="653868EB" w14:textId="77777777" w:rsidR="00DA2325" w:rsidRDefault="00480C16">
            <w:pPr>
              <w:pStyle w:val="TableParagraph"/>
              <w:spacing w:before="4" w:line="256" w:lineRule="exact"/>
              <w:ind w:left="107"/>
              <w:rPr>
                <w:sz w:val="24"/>
              </w:rPr>
            </w:pPr>
            <w:r>
              <w:rPr>
                <w:sz w:val="24"/>
              </w:rPr>
              <w:t>*Performance Evaluation by supervisor- 5 pts</w:t>
            </w:r>
          </w:p>
        </w:tc>
        <w:tc>
          <w:tcPr>
            <w:tcW w:w="1349" w:type="dxa"/>
          </w:tcPr>
          <w:p w14:paraId="401DF65C" w14:textId="77777777" w:rsidR="00DA2325" w:rsidRDefault="00480C16">
            <w:pPr>
              <w:pStyle w:val="TableParagraph"/>
              <w:spacing w:line="269" w:lineRule="exact"/>
              <w:ind w:left="103" w:right="100"/>
              <w:jc w:val="center"/>
              <w:rPr>
                <w:sz w:val="24"/>
              </w:rPr>
            </w:pPr>
            <w:r>
              <w:rPr>
                <w:sz w:val="24"/>
              </w:rPr>
              <w:t>25</w:t>
            </w:r>
          </w:p>
        </w:tc>
        <w:tc>
          <w:tcPr>
            <w:tcW w:w="1261" w:type="dxa"/>
          </w:tcPr>
          <w:p w14:paraId="5880EBFB" w14:textId="77777777" w:rsidR="00DA2325" w:rsidRDefault="00480C16">
            <w:pPr>
              <w:pStyle w:val="TableParagraph"/>
              <w:spacing w:line="269" w:lineRule="exact"/>
              <w:ind w:left="131" w:right="124"/>
              <w:jc w:val="center"/>
              <w:rPr>
                <w:sz w:val="24"/>
              </w:rPr>
            </w:pPr>
            <w:r>
              <w:rPr>
                <w:sz w:val="24"/>
              </w:rPr>
              <w:t>25%</w:t>
            </w:r>
          </w:p>
        </w:tc>
      </w:tr>
      <w:tr w:rsidR="00DA2325" w14:paraId="03052A3F" w14:textId="77777777">
        <w:trPr>
          <w:trHeight w:val="1101"/>
        </w:trPr>
        <w:tc>
          <w:tcPr>
            <w:tcW w:w="6861" w:type="dxa"/>
          </w:tcPr>
          <w:p w14:paraId="7AEC8887" w14:textId="77777777" w:rsidR="00DA2325" w:rsidRDefault="00480C16">
            <w:pPr>
              <w:pStyle w:val="TableParagraph"/>
              <w:spacing w:line="269" w:lineRule="exact"/>
              <w:ind w:left="107"/>
              <w:rPr>
                <w:i/>
                <w:sz w:val="24"/>
              </w:rPr>
            </w:pPr>
            <w:r>
              <w:rPr>
                <w:i/>
                <w:sz w:val="24"/>
              </w:rPr>
              <w:t>Project #2: Community Health Ecology Project (20 hours)</w:t>
            </w:r>
          </w:p>
          <w:p w14:paraId="5F3EA052" w14:textId="77777777" w:rsidR="00DA2325" w:rsidRDefault="00DA2325">
            <w:pPr>
              <w:pStyle w:val="TableParagraph"/>
              <w:spacing w:before="5"/>
              <w:ind w:left="0"/>
              <w:rPr>
                <w:b/>
                <w:sz w:val="24"/>
              </w:rPr>
            </w:pPr>
          </w:p>
          <w:p w14:paraId="00995E9B" w14:textId="77777777" w:rsidR="00DA2325" w:rsidRDefault="00480C16">
            <w:pPr>
              <w:pStyle w:val="TableParagraph"/>
              <w:spacing w:before="1" w:line="270" w:lineRule="atLeast"/>
              <w:ind w:left="107" w:right="947"/>
              <w:rPr>
                <w:sz w:val="24"/>
              </w:rPr>
            </w:pPr>
            <w:r>
              <w:rPr>
                <w:sz w:val="24"/>
              </w:rPr>
              <w:t>See Project Descriptions document. Evaluative criteria: timeliness, completeness, depth of analysis, writing quality</w:t>
            </w:r>
          </w:p>
        </w:tc>
        <w:tc>
          <w:tcPr>
            <w:tcW w:w="1349" w:type="dxa"/>
          </w:tcPr>
          <w:p w14:paraId="16CF1A9B" w14:textId="77777777" w:rsidR="00DA2325" w:rsidRDefault="00480C16">
            <w:pPr>
              <w:pStyle w:val="TableParagraph"/>
              <w:spacing w:line="269" w:lineRule="exact"/>
              <w:ind w:right="100"/>
              <w:jc w:val="center"/>
              <w:rPr>
                <w:sz w:val="24"/>
              </w:rPr>
            </w:pPr>
            <w:r>
              <w:rPr>
                <w:sz w:val="24"/>
              </w:rPr>
              <w:t>15</w:t>
            </w:r>
          </w:p>
        </w:tc>
        <w:tc>
          <w:tcPr>
            <w:tcW w:w="1261" w:type="dxa"/>
          </w:tcPr>
          <w:p w14:paraId="223C6BED" w14:textId="77777777" w:rsidR="00DA2325" w:rsidRDefault="00480C16">
            <w:pPr>
              <w:pStyle w:val="TableParagraph"/>
              <w:spacing w:line="269" w:lineRule="exact"/>
              <w:ind w:left="131" w:right="124"/>
              <w:jc w:val="center"/>
              <w:rPr>
                <w:sz w:val="24"/>
              </w:rPr>
            </w:pPr>
            <w:r>
              <w:rPr>
                <w:sz w:val="24"/>
              </w:rPr>
              <w:t>15%</w:t>
            </w:r>
          </w:p>
        </w:tc>
      </w:tr>
      <w:tr w:rsidR="00DA2325" w14:paraId="66465BB3" w14:textId="77777777">
        <w:trPr>
          <w:trHeight w:val="1103"/>
        </w:trPr>
        <w:tc>
          <w:tcPr>
            <w:tcW w:w="6861" w:type="dxa"/>
          </w:tcPr>
          <w:p w14:paraId="7832651F" w14:textId="77777777" w:rsidR="00DA2325" w:rsidRDefault="00480C16">
            <w:pPr>
              <w:pStyle w:val="TableParagraph"/>
              <w:spacing w:before="1"/>
              <w:ind w:left="107"/>
              <w:rPr>
                <w:i/>
                <w:sz w:val="24"/>
              </w:rPr>
            </w:pPr>
            <w:r>
              <w:rPr>
                <w:i/>
                <w:sz w:val="24"/>
              </w:rPr>
              <w:t xml:space="preserve">Project #3: Community </w:t>
            </w:r>
            <w:proofErr w:type="spellStart"/>
            <w:r>
              <w:rPr>
                <w:i/>
                <w:sz w:val="24"/>
              </w:rPr>
              <w:t>Reportback</w:t>
            </w:r>
            <w:proofErr w:type="spellEnd"/>
            <w:r>
              <w:rPr>
                <w:i/>
                <w:sz w:val="24"/>
              </w:rPr>
              <w:t xml:space="preserve"> (25 hours)</w:t>
            </w:r>
          </w:p>
          <w:p w14:paraId="405E6198" w14:textId="77777777" w:rsidR="00DA2325" w:rsidRDefault="00DA2325">
            <w:pPr>
              <w:pStyle w:val="TableParagraph"/>
              <w:spacing w:before="3"/>
              <w:ind w:left="0"/>
              <w:rPr>
                <w:b/>
                <w:sz w:val="24"/>
              </w:rPr>
            </w:pPr>
          </w:p>
          <w:p w14:paraId="7FD2D8CF" w14:textId="77777777" w:rsidR="00DA2325" w:rsidRDefault="00480C16">
            <w:pPr>
              <w:pStyle w:val="TableParagraph"/>
              <w:spacing w:line="270" w:lineRule="atLeast"/>
              <w:ind w:left="107" w:right="947"/>
              <w:rPr>
                <w:sz w:val="24"/>
              </w:rPr>
            </w:pPr>
            <w:r>
              <w:rPr>
                <w:sz w:val="24"/>
              </w:rPr>
              <w:t>See Project Descriptions document. Evaluative criteria: timeliness, completeness, materials quality</w:t>
            </w:r>
          </w:p>
        </w:tc>
        <w:tc>
          <w:tcPr>
            <w:tcW w:w="1349" w:type="dxa"/>
          </w:tcPr>
          <w:p w14:paraId="56D4802C" w14:textId="77777777" w:rsidR="00DA2325" w:rsidRDefault="00480C16">
            <w:pPr>
              <w:pStyle w:val="TableParagraph"/>
              <w:spacing w:line="271" w:lineRule="exact"/>
              <w:ind w:left="103" w:right="100"/>
              <w:jc w:val="center"/>
              <w:rPr>
                <w:sz w:val="24"/>
              </w:rPr>
            </w:pPr>
            <w:r>
              <w:rPr>
                <w:sz w:val="24"/>
              </w:rPr>
              <w:t>20</w:t>
            </w:r>
          </w:p>
        </w:tc>
        <w:tc>
          <w:tcPr>
            <w:tcW w:w="1261" w:type="dxa"/>
          </w:tcPr>
          <w:p w14:paraId="3146054E" w14:textId="77777777" w:rsidR="00DA2325" w:rsidRDefault="00480C16">
            <w:pPr>
              <w:pStyle w:val="TableParagraph"/>
              <w:spacing w:line="271" w:lineRule="exact"/>
              <w:ind w:left="131" w:right="124"/>
              <w:jc w:val="center"/>
              <w:rPr>
                <w:sz w:val="24"/>
              </w:rPr>
            </w:pPr>
            <w:r>
              <w:rPr>
                <w:sz w:val="24"/>
              </w:rPr>
              <w:t>20%</w:t>
            </w:r>
          </w:p>
        </w:tc>
      </w:tr>
      <w:tr w:rsidR="00DA2325" w14:paraId="58FF2A9C" w14:textId="77777777">
        <w:trPr>
          <w:trHeight w:val="1101"/>
        </w:trPr>
        <w:tc>
          <w:tcPr>
            <w:tcW w:w="6861" w:type="dxa"/>
          </w:tcPr>
          <w:p w14:paraId="3438BE1E" w14:textId="77777777" w:rsidR="00DA2325" w:rsidRDefault="00480C16">
            <w:pPr>
              <w:pStyle w:val="TableParagraph"/>
              <w:spacing w:line="269" w:lineRule="exact"/>
              <w:ind w:left="107"/>
              <w:rPr>
                <w:i/>
                <w:sz w:val="24"/>
              </w:rPr>
            </w:pPr>
            <w:r>
              <w:rPr>
                <w:i/>
                <w:sz w:val="24"/>
              </w:rPr>
              <w:t>Project #4: Final presentations (10-15 hours)</w:t>
            </w:r>
          </w:p>
          <w:p w14:paraId="7FE24170" w14:textId="77777777" w:rsidR="00DA2325" w:rsidRDefault="00DA2325">
            <w:pPr>
              <w:pStyle w:val="TableParagraph"/>
              <w:spacing w:before="3"/>
              <w:ind w:left="0"/>
              <w:rPr>
                <w:b/>
                <w:sz w:val="24"/>
              </w:rPr>
            </w:pPr>
          </w:p>
          <w:p w14:paraId="25F55CE6" w14:textId="77777777" w:rsidR="00DA2325" w:rsidRDefault="00480C16">
            <w:pPr>
              <w:pStyle w:val="TableParagraph"/>
              <w:spacing w:line="270" w:lineRule="atLeast"/>
              <w:ind w:left="107" w:right="947"/>
              <w:rPr>
                <w:sz w:val="24"/>
              </w:rPr>
            </w:pPr>
            <w:r>
              <w:rPr>
                <w:sz w:val="24"/>
              </w:rPr>
              <w:t>See Project Descriptions document. Evaluative criteria: timeliness, completeness, materials/presentation quality</w:t>
            </w:r>
          </w:p>
        </w:tc>
        <w:tc>
          <w:tcPr>
            <w:tcW w:w="1349" w:type="dxa"/>
          </w:tcPr>
          <w:p w14:paraId="50F9BD18" w14:textId="77777777" w:rsidR="00DA2325" w:rsidRDefault="00480C16">
            <w:pPr>
              <w:pStyle w:val="TableParagraph"/>
              <w:spacing w:line="269" w:lineRule="exact"/>
              <w:ind w:left="103" w:right="100"/>
              <w:jc w:val="center"/>
              <w:rPr>
                <w:sz w:val="24"/>
              </w:rPr>
            </w:pPr>
            <w:r>
              <w:rPr>
                <w:sz w:val="24"/>
              </w:rPr>
              <w:t>10</w:t>
            </w:r>
          </w:p>
        </w:tc>
        <w:tc>
          <w:tcPr>
            <w:tcW w:w="1261" w:type="dxa"/>
          </w:tcPr>
          <w:p w14:paraId="17D81DE2" w14:textId="77777777" w:rsidR="00DA2325" w:rsidRDefault="00480C16">
            <w:pPr>
              <w:pStyle w:val="TableParagraph"/>
              <w:spacing w:line="269" w:lineRule="exact"/>
              <w:ind w:left="131" w:right="124"/>
              <w:jc w:val="center"/>
              <w:rPr>
                <w:sz w:val="24"/>
              </w:rPr>
            </w:pPr>
            <w:r>
              <w:rPr>
                <w:sz w:val="24"/>
              </w:rPr>
              <w:t>10%</w:t>
            </w:r>
          </w:p>
        </w:tc>
      </w:tr>
      <w:tr w:rsidR="00DA2325" w14:paraId="733E96A3" w14:textId="77777777">
        <w:trPr>
          <w:trHeight w:val="275"/>
        </w:trPr>
        <w:tc>
          <w:tcPr>
            <w:tcW w:w="6861" w:type="dxa"/>
          </w:tcPr>
          <w:p w14:paraId="501295C3" w14:textId="77777777" w:rsidR="00DA2325" w:rsidRDefault="00480C16">
            <w:pPr>
              <w:pStyle w:val="TableParagraph"/>
              <w:spacing w:line="256" w:lineRule="exact"/>
              <w:ind w:left="107"/>
              <w:rPr>
                <w:i/>
                <w:sz w:val="24"/>
              </w:rPr>
            </w:pPr>
            <w:r>
              <w:rPr>
                <w:i/>
                <w:sz w:val="24"/>
              </w:rPr>
              <w:t>Total</w:t>
            </w:r>
          </w:p>
        </w:tc>
        <w:tc>
          <w:tcPr>
            <w:tcW w:w="1349" w:type="dxa"/>
          </w:tcPr>
          <w:p w14:paraId="740833AD" w14:textId="77777777" w:rsidR="00DA2325" w:rsidRDefault="00480C16">
            <w:pPr>
              <w:pStyle w:val="TableParagraph"/>
              <w:spacing w:line="256" w:lineRule="exact"/>
              <w:ind w:right="100"/>
              <w:jc w:val="center"/>
              <w:rPr>
                <w:sz w:val="24"/>
              </w:rPr>
            </w:pPr>
            <w:r>
              <w:rPr>
                <w:sz w:val="24"/>
              </w:rPr>
              <w:t>100</w:t>
            </w:r>
          </w:p>
        </w:tc>
        <w:tc>
          <w:tcPr>
            <w:tcW w:w="1261" w:type="dxa"/>
          </w:tcPr>
          <w:p w14:paraId="79B36BE1" w14:textId="77777777" w:rsidR="00DA2325" w:rsidRDefault="00480C16">
            <w:pPr>
              <w:pStyle w:val="TableParagraph"/>
              <w:spacing w:line="256" w:lineRule="exact"/>
              <w:ind w:left="131" w:right="123"/>
              <w:jc w:val="center"/>
              <w:rPr>
                <w:sz w:val="24"/>
              </w:rPr>
            </w:pPr>
            <w:r>
              <w:rPr>
                <w:sz w:val="24"/>
              </w:rPr>
              <w:t>100%</w:t>
            </w:r>
          </w:p>
        </w:tc>
      </w:tr>
    </w:tbl>
    <w:p w14:paraId="4325EDD1" w14:textId="77777777" w:rsidR="00DA2325" w:rsidRDefault="00DA2325">
      <w:pPr>
        <w:spacing w:line="256" w:lineRule="exact"/>
        <w:jc w:val="center"/>
        <w:rPr>
          <w:sz w:val="24"/>
        </w:rPr>
        <w:sectPr w:rsidR="00DA2325" w:rsidSect="00FF16C5">
          <w:type w:val="continuous"/>
          <w:pgSz w:w="12240" w:h="15840"/>
          <w:pgMar w:top="1440" w:right="1440" w:bottom="1440" w:left="1440" w:header="720" w:footer="720" w:gutter="0"/>
          <w:cols w:space="720"/>
        </w:sectPr>
      </w:pPr>
    </w:p>
    <w:p w14:paraId="0365C4AD" w14:textId="77777777" w:rsidR="004F428D" w:rsidRPr="002A0DEF" w:rsidRDefault="004F428D" w:rsidP="004F428D">
      <w:pPr>
        <w:shd w:val="clear" w:color="auto" w:fill="E0E0E0"/>
        <w:outlineLvl w:val="0"/>
        <w:rPr>
          <w:b/>
          <w:sz w:val="20"/>
          <w:szCs w:val="20"/>
        </w:rPr>
      </w:pPr>
      <w:r w:rsidRPr="002A0DEF">
        <w:rPr>
          <w:b/>
          <w:sz w:val="20"/>
          <w:szCs w:val="20"/>
        </w:rPr>
        <w:t>Forum Discussion Guidelines</w:t>
      </w:r>
    </w:p>
    <w:p w14:paraId="7236E122" w14:textId="77777777" w:rsidR="004F428D" w:rsidRPr="002A0DEF" w:rsidRDefault="004F428D" w:rsidP="004F428D">
      <w:pPr>
        <w:adjustRightInd w:val="0"/>
        <w:rPr>
          <w:rFonts w:eastAsia="Calibri"/>
          <w:spacing w:val="7"/>
        </w:rPr>
      </w:pPr>
    </w:p>
    <w:p w14:paraId="3E67CFB6" w14:textId="77777777" w:rsidR="004F428D" w:rsidRDefault="004F428D" w:rsidP="004F428D">
      <w:pPr>
        <w:adjustRightInd w:val="0"/>
        <w:rPr>
          <w:spacing w:val="3"/>
          <w:sz w:val="20"/>
          <w:szCs w:val="20"/>
        </w:rPr>
      </w:pPr>
      <w:r w:rsidRPr="002A0DEF">
        <w:rPr>
          <w:rFonts w:eastAsia="Calibri"/>
          <w:spacing w:val="7"/>
          <w:sz w:val="20"/>
          <w:szCs w:val="20"/>
        </w:rPr>
        <w:t xml:space="preserve">Online Discussion (also called ‘threaded discussion’ or TD) is an </w:t>
      </w:r>
      <w:r w:rsidRPr="002A0DEF">
        <w:rPr>
          <w:color w:val="000000"/>
          <w:sz w:val="20"/>
          <w:szCs w:val="20"/>
        </w:rPr>
        <w:t>online dialog or conversation that takes the form of a series of linked messages by students and instructor, organized weekly.</w:t>
      </w:r>
      <w:r w:rsidRPr="002A0DEF">
        <w:rPr>
          <w:color w:val="FF0000"/>
          <w:sz w:val="20"/>
          <w:szCs w:val="20"/>
        </w:rPr>
        <w:t xml:space="preserve"> </w:t>
      </w:r>
      <w:r w:rsidRPr="002A0DEF">
        <w:rPr>
          <w:color w:val="000000"/>
          <w:sz w:val="20"/>
          <w:szCs w:val="20"/>
        </w:rPr>
        <w:t xml:space="preserve">The TD </w:t>
      </w:r>
      <w:r w:rsidRPr="002A0DEF">
        <w:rPr>
          <w:rFonts w:eastAsia="Calibri"/>
          <w:spacing w:val="7"/>
          <w:sz w:val="20"/>
          <w:szCs w:val="20"/>
        </w:rPr>
        <w:t xml:space="preserve">enables MATUL students to exchange project-related insights from geographically dispersed locations. </w:t>
      </w:r>
      <w:r w:rsidRPr="002A0DEF">
        <w:rPr>
          <w:rFonts w:eastAsia="Calibri"/>
          <w:spacing w:val="8"/>
          <w:sz w:val="20"/>
          <w:szCs w:val="20"/>
        </w:rPr>
        <w:t xml:space="preserve">By structuring </w:t>
      </w:r>
      <w:r w:rsidRPr="002A0DEF">
        <w:rPr>
          <w:rFonts w:eastAsia="Calibri"/>
          <w:spacing w:val="5"/>
          <w:sz w:val="20"/>
          <w:szCs w:val="20"/>
        </w:rPr>
        <w:t xml:space="preserve">discussion of intercultural concepts and experiences with peers in </w:t>
      </w:r>
      <w:r w:rsidRPr="002A0DEF">
        <w:rPr>
          <w:rFonts w:eastAsia="Calibri"/>
          <w:i/>
          <w:spacing w:val="5"/>
          <w:sz w:val="20"/>
          <w:szCs w:val="20"/>
        </w:rPr>
        <w:t xml:space="preserve">various </w:t>
      </w:r>
      <w:r w:rsidRPr="002A0DEF">
        <w:rPr>
          <w:rFonts w:eastAsia="Calibri"/>
          <w:spacing w:val="5"/>
          <w:sz w:val="20"/>
          <w:szCs w:val="20"/>
        </w:rPr>
        <w:t xml:space="preserve">host cultures, </w:t>
      </w:r>
      <w:r w:rsidRPr="002A0DEF">
        <w:rPr>
          <w:rFonts w:eastAsia="Calibri"/>
          <w:spacing w:val="2"/>
          <w:sz w:val="20"/>
          <w:szCs w:val="20"/>
        </w:rPr>
        <w:t xml:space="preserve">as </w:t>
      </w:r>
      <w:r w:rsidRPr="002A0DEF">
        <w:rPr>
          <w:rFonts w:eastAsia="Calibri"/>
          <w:spacing w:val="-1"/>
          <w:sz w:val="20"/>
          <w:szCs w:val="20"/>
        </w:rPr>
        <w:t xml:space="preserve">opposed </w:t>
      </w:r>
      <w:r w:rsidRPr="002A0DEF">
        <w:rPr>
          <w:rFonts w:eastAsia="Calibri"/>
          <w:spacing w:val="4"/>
          <w:sz w:val="20"/>
          <w:szCs w:val="20"/>
        </w:rPr>
        <w:t xml:space="preserve">to discussion with peers in the same culture, </w:t>
      </w:r>
      <w:r w:rsidRPr="002A0DEF">
        <w:rPr>
          <w:rFonts w:eastAsia="Calibri"/>
          <w:spacing w:val="6"/>
          <w:sz w:val="20"/>
          <w:szCs w:val="20"/>
        </w:rPr>
        <w:t>students are encouraged to focus on the essence of each situation</w:t>
      </w:r>
      <w:r w:rsidRPr="002A0DEF">
        <w:rPr>
          <w:rFonts w:eastAsia="Calibri"/>
          <w:spacing w:val="4"/>
          <w:sz w:val="20"/>
          <w:szCs w:val="20"/>
        </w:rPr>
        <w:t xml:space="preserve">. </w:t>
      </w:r>
      <w:r w:rsidRPr="002A0DEF">
        <w:rPr>
          <w:spacing w:val="5"/>
          <w:sz w:val="20"/>
          <w:szCs w:val="20"/>
        </w:rPr>
        <w:t xml:space="preserve">Pushed to be active participant-observers </w:t>
      </w:r>
      <w:r w:rsidRPr="002A0DEF">
        <w:rPr>
          <w:spacing w:val="7"/>
          <w:sz w:val="20"/>
          <w:szCs w:val="20"/>
        </w:rPr>
        <w:t xml:space="preserve">in their respective cultures, they have the rare opportunity to move </w:t>
      </w:r>
      <w:r w:rsidRPr="002A0DEF">
        <w:rPr>
          <w:spacing w:val="5"/>
          <w:sz w:val="20"/>
          <w:szCs w:val="20"/>
        </w:rPr>
        <w:t>from mere description of local realities to cross-cultural com</w:t>
      </w:r>
      <w:r w:rsidRPr="002A0DEF">
        <w:rPr>
          <w:spacing w:val="3"/>
          <w:sz w:val="20"/>
          <w:szCs w:val="20"/>
        </w:rPr>
        <w:t>parative analysis.</w:t>
      </w:r>
    </w:p>
    <w:p w14:paraId="2F98446C" w14:textId="493D6874" w:rsidR="004F428D" w:rsidRDefault="004F428D" w:rsidP="004F428D">
      <w:pPr>
        <w:adjustRightInd w:val="0"/>
        <w:rPr>
          <w:sz w:val="20"/>
          <w:szCs w:val="20"/>
        </w:rPr>
      </w:pPr>
    </w:p>
    <w:p w14:paraId="53DD0015" w14:textId="60590C94" w:rsidR="0079783B" w:rsidRDefault="0079783B" w:rsidP="004F428D">
      <w:pPr>
        <w:adjustRightInd w:val="0"/>
        <w:rPr>
          <w:sz w:val="20"/>
          <w:szCs w:val="20"/>
        </w:rPr>
      </w:pPr>
    </w:p>
    <w:p w14:paraId="534479A2" w14:textId="77777777" w:rsidR="0079783B" w:rsidRPr="002A0DEF" w:rsidRDefault="0079783B" w:rsidP="004F428D">
      <w:pPr>
        <w:adjustRightInd w:val="0"/>
        <w:rPr>
          <w:sz w:val="20"/>
          <w:szCs w:val="20"/>
        </w:rPr>
      </w:pPr>
    </w:p>
    <w:p w14:paraId="7F85ABC3" w14:textId="77777777" w:rsidR="004F428D" w:rsidRPr="002A0DEF" w:rsidRDefault="004F428D" w:rsidP="004F428D">
      <w:pPr>
        <w:adjustRightInd w:val="0"/>
        <w:outlineLvl w:val="0"/>
        <w:rPr>
          <w:i/>
          <w:sz w:val="20"/>
          <w:szCs w:val="20"/>
        </w:rPr>
      </w:pPr>
      <w:r w:rsidRPr="002A0DEF">
        <w:rPr>
          <w:i/>
          <w:sz w:val="20"/>
          <w:szCs w:val="20"/>
        </w:rPr>
        <w:lastRenderedPageBreak/>
        <w:t>Assessment rubric</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0"/>
        <w:gridCol w:w="1957"/>
        <w:gridCol w:w="1958"/>
        <w:gridCol w:w="1957"/>
        <w:gridCol w:w="1958"/>
      </w:tblGrid>
      <w:tr w:rsidR="004F428D" w:rsidRPr="002A0DEF" w14:paraId="1F4862CB" w14:textId="77777777" w:rsidTr="002C6F0D">
        <w:tc>
          <w:tcPr>
            <w:tcW w:w="1530" w:type="dxa"/>
          </w:tcPr>
          <w:p w14:paraId="461B5173" w14:textId="77777777" w:rsidR="004F428D" w:rsidRPr="002A0DEF" w:rsidRDefault="004F428D" w:rsidP="002C6F0D">
            <w:pPr>
              <w:adjustRightInd w:val="0"/>
              <w:rPr>
                <w:b/>
                <w:sz w:val="20"/>
                <w:szCs w:val="20"/>
              </w:rPr>
            </w:pPr>
          </w:p>
        </w:tc>
        <w:tc>
          <w:tcPr>
            <w:tcW w:w="1957" w:type="dxa"/>
          </w:tcPr>
          <w:p w14:paraId="21107B20" w14:textId="77777777" w:rsidR="004F428D" w:rsidRPr="002A0DEF" w:rsidRDefault="004F428D" w:rsidP="002C6F0D">
            <w:pPr>
              <w:tabs>
                <w:tab w:val="left" w:pos="162"/>
              </w:tabs>
              <w:adjustRightInd w:val="0"/>
              <w:jc w:val="center"/>
              <w:rPr>
                <w:b/>
                <w:sz w:val="20"/>
                <w:szCs w:val="20"/>
              </w:rPr>
            </w:pPr>
            <w:r w:rsidRPr="002A0DEF">
              <w:rPr>
                <w:b/>
                <w:sz w:val="20"/>
                <w:szCs w:val="20"/>
              </w:rPr>
              <w:t>1</w:t>
            </w:r>
          </w:p>
        </w:tc>
        <w:tc>
          <w:tcPr>
            <w:tcW w:w="1958" w:type="dxa"/>
          </w:tcPr>
          <w:p w14:paraId="10504602" w14:textId="77777777" w:rsidR="004F428D" w:rsidRPr="002A0DEF" w:rsidRDefault="004F428D" w:rsidP="002C6F0D">
            <w:pPr>
              <w:tabs>
                <w:tab w:val="left" w:pos="196"/>
              </w:tabs>
              <w:adjustRightInd w:val="0"/>
              <w:ind w:left="16" w:firstLine="11"/>
              <w:jc w:val="center"/>
              <w:rPr>
                <w:b/>
                <w:sz w:val="20"/>
                <w:szCs w:val="20"/>
              </w:rPr>
            </w:pPr>
            <w:r w:rsidRPr="002A0DEF">
              <w:rPr>
                <w:b/>
                <w:sz w:val="20"/>
                <w:szCs w:val="20"/>
              </w:rPr>
              <w:t>2</w:t>
            </w:r>
          </w:p>
        </w:tc>
        <w:tc>
          <w:tcPr>
            <w:tcW w:w="1957" w:type="dxa"/>
          </w:tcPr>
          <w:p w14:paraId="729A63DC" w14:textId="77777777" w:rsidR="004F428D" w:rsidRPr="002A0DEF" w:rsidRDefault="004F428D" w:rsidP="002C6F0D">
            <w:pPr>
              <w:tabs>
                <w:tab w:val="left" w:pos="162"/>
              </w:tabs>
              <w:adjustRightInd w:val="0"/>
              <w:ind w:hanging="18"/>
              <w:jc w:val="center"/>
              <w:rPr>
                <w:b/>
                <w:sz w:val="20"/>
                <w:szCs w:val="20"/>
              </w:rPr>
            </w:pPr>
            <w:r w:rsidRPr="002A0DEF">
              <w:rPr>
                <w:b/>
                <w:sz w:val="20"/>
                <w:szCs w:val="20"/>
              </w:rPr>
              <w:t>3</w:t>
            </w:r>
          </w:p>
        </w:tc>
        <w:tc>
          <w:tcPr>
            <w:tcW w:w="1958" w:type="dxa"/>
          </w:tcPr>
          <w:p w14:paraId="27F5E469" w14:textId="77777777" w:rsidR="004F428D" w:rsidRPr="002A0DEF" w:rsidRDefault="004F428D" w:rsidP="002C6F0D">
            <w:pPr>
              <w:tabs>
                <w:tab w:val="left" w:pos="199"/>
              </w:tabs>
              <w:adjustRightInd w:val="0"/>
              <w:ind w:left="27"/>
              <w:jc w:val="center"/>
              <w:rPr>
                <w:b/>
                <w:sz w:val="20"/>
                <w:szCs w:val="20"/>
              </w:rPr>
            </w:pPr>
            <w:r w:rsidRPr="002A0DEF">
              <w:rPr>
                <w:b/>
                <w:sz w:val="20"/>
                <w:szCs w:val="20"/>
              </w:rPr>
              <w:t>4</w:t>
            </w:r>
          </w:p>
        </w:tc>
      </w:tr>
      <w:tr w:rsidR="004F428D" w:rsidRPr="002A0DEF" w14:paraId="29E4D221" w14:textId="77777777" w:rsidTr="002C6F0D">
        <w:trPr>
          <w:trHeight w:val="1331"/>
        </w:trPr>
        <w:tc>
          <w:tcPr>
            <w:tcW w:w="1530" w:type="dxa"/>
          </w:tcPr>
          <w:p w14:paraId="3702C6A3" w14:textId="77777777" w:rsidR="004F428D" w:rsidRPr="002A0DEF" w:rsidRDefault="004F428D" w:rsidP="002C6F0D">
            <w:pPr>
              <w:adjustRightInd w:val="0"/>
              <w:rPr>
                <w:b/>
                <w:sz w:val="20"/>
                <w:szCs w:val="20"/>
              </w:rPr>
            </w:pPr>
            <w:r w:rsidRPr="002A0DEF">
              <w:rPr>
                <w:b/>
                <w:sz w:val="20"/>
                <w:szCs w:val="20"/>
              </w:rPr>
              <w:t>Quantity and timeliness of post</w:t>
            </w:r>
          </w:p>
        </w:tc>
        <w:tc>
          <w:tcPr>
            <w:tcW w:w="1957" w:type="dxa"/>
          </w:tcPr>
          <w:p w14:paraId="008B1A3C" w14:textId="77777777" w:rsidR="004F428D" w:rsidRPr="002A0DEF" w:rsidRDefault="004F428D" w:rsidP="004F428D">
            <w:pPr>
              <w:numPr>
                <w:ilvl w:val="0"/>
                <w:numId w:val="30"/>
              </w:numPr>
              <w:tabs>
                <w:tab w:val="left" w:pos="162"/>
              </w:tabs>
              <w:adjustRightInd w:val="0"/>
              <w:ind w:left="0" w:firstLine="0"/>
              <w:rPr>
                <w:sz w:val="20"/>
                <w:szCs w:val="20"/>
              </w:rPr>
            </w:pPr>
            <w:r w:rsidRPr="002A0DEF">
              <w:rPr>
                <w:sz w:val="20"/>
                <w:szCs w:val="20"/>
              </w:rPr>
              <w:t>Does not respond to most postings; rarely participates freely</w:t>
            </w:r>
          </w:p>
          <w:p w14:paraId="737A1A0E" w14:textId="77777777" w:rsidR="004F428D" w:rsidRPr="002A0DEF" w:rsidRDefault="004F428D" w:rsidP="004F428D">
            <w:pPr>
              <w:numPr>
                <w:ilvl w:val="0"/>
                <w:numId w:val="30"/>
              </w:numPr>
              <w:tabs>
                <w:tab w:val="left" w:pos="162"/>
              </w:tabs>
              <w:adjustRightInd w:val="0"/>
              <w:ind w:left="0" w:firstLine="0"/>
              <w:rPr>
                <w:sz w:val="20"/>
                <w:szCs w:val="20"/>
              </w:rPr>
            </w:pPr>
            <w:r w:rsidRPr="002A0DEF">
              <w:rPr>
                <w:sz w:val="20"/>
                <w:szCs w:val="20"/>
              </w:rPr>
              <w:t>Appears indifferent to learning community</w:t>
            </w:r>
          </w:p>
          <w:p w14:paraId="2E467603" w14:textId="77777777" w:rsidR="004F428D" w:rsidRPr="002A0DEF" w:rsidRDefault="004F428D" w:rsidP="002C6F0D">
            <w:pPr>
              <w:tabs>
                <w:tab w:val="left" w:pos="162"/>
              </w:tabs>
              <w:adjustRightInd w:val="0"/>
              <w:rPr>
                <w:sz w:val="20"/>
                <w:szCs w:val="20"/>
              </w:rPr>
            </w:pPr>
          </w:p>
        </w:tc>
        <w:tc>
          <w:tcPr>
            <w:tcW w:w="1958" w:type="dxa"/>
          </w:tcPr>
          <w:p w14:paraId="602A17E5" w14:textId="77777777" w:rsidR="004F428D" w:rsidRPr="002A0DEF" w:rsidRDefault="004F428D" w:rsidP="004F428D">
            <w:pPr>
              <w:numPr>
                <w:ilvl w:val="0"/>
                <w:numId w:val="27"/>
              </w:numPr>
              <w:tabs>
                <w:tab w:val="left" w:pos="196"/>
              </w:tabs>
              <w:adjustRightInd w:val="0"/>
              <w:ind w:left="16" w:firstLine="11"/>
              <w:rPr>
                <w:sz w:val="20"/>
                <w:szCs w:val="20"/>
              </w:rPr>
            </w:pPr>
            <w:r w:rsidRPr="002A0DEF">
              <w:rPr>
                <w:sz w:val="20"/>
                <w:szCs w:val="20"/>
              </w:rPr>
              <w:t xml:space="preserve">Responds to most postings several days after initial (scheduled) discussion; </w:t>
            </w:r>
          </w:p>
          <w:p w14:paraId="49E39EFB" w14:textId="77777777" w:rsidR="004F428D" w:rsidRPr="002A0DEF" w:rsidRDefault="004F428D" w:rsidP="004F428D">
            <w:pPr>
              <w:numPr>
                <w:ilvl w:val="0"/>
                <w:numId w:val="27"/>
              </w:numPr>
              <w:tabs>
                <w:tab w:val="left" w:pos="196"/>
              </w:tabs>
              <w:adjustRightInd w:val="0"/>
              <w:ind w:left="16" w:firstLine="11"/>
              <w:rPr>
                <w:sz w:val="20"/>
                <w:szCs w:val="20"/>
              </w:rPr>
            </w:pPr>
            <w:r w:rsidRPr="002A0DEF">
              <w:rPr>
                <w:sz w:val="20"/>
                <w:szCs w:val="20"/>
              </w:rPr>
              <w:t>Takes limited initiative</w:t>
            </w:r>
          </w:p>
        </w:tc>
        <w:tc>
          <w:tcPr>
            <w:tcW w:w="1957" w:type="dxa"/>
          </w:tcPr>
          <w:p w14:paraId="3C56E783" w14:textId="77777777" w:rsidR="004F428D" w:rsidRPr="002A0DEF" w:rsidRDefault="004F428D" w:rsidP="004F428D">
            <w:pPr>
              <w:numPr>
                <w:ilvl w:val="0"/>
                <w:numId w:val="27"/>
              </w:numPr>
              <w:tabs>
                <w:tab w:val="left" w:pos="162"/>
              </w:tabs>
              <w:adjustRightInd w:val="0"/>
              <w:ind w:left="0" w:hanging="18"/>
              <w:rPr>
                <w:sz w:val="20"/>
                <w:szCs w:val="20"/>
              </w:rPr>
            </w:pPr>
            <w:r w:rsidRPr="002A0DEF">
              <w:rPr>
                <w:sz w:val="20"/>
                <w:szCs w:val="20"/>
              </w:rPr>
              <w:t xml:space="preserve">Responds to most postings </w:t>
            </w:r>
          </w:p>
          <w:p w14:paraId="6CFC6EBE" w14:textId="77777777" w:rsidR="004F428D" w:rsidRPr="002A0DEF" w:rsidRDefault="004F428D" w:rsidP="004F428D">
            <w:pPr>
              <w:numPr>
                <w:ilvl w:val="0"/>
                <w:numId w:val="27"/>
              </w:numPr>
              <w:tabs>
                <w:tab w:val="left" w:pos="162"/>
              </w:tabs>
              <w:adjustRightInd w:val="0"/>
              <w:ind w:left="0" w:hanging="18"/>
              <w:rPr>
                <w:sz w:val="20"/>
                <w:szCs w:val="20"/>
              </w:rPr>
            </w:pPr>
            <w:r w:rsidRPr="002A0DEF">
              <w:rPr>
                <w:sz w:val="20"/>
                <w:szCs w:val="20"/>
              </w:rPr>
              <w:t>Rarely requires prompting to post</w:t>
            </w:r>
          </w:p>
        </w:tc>
        <w:tc>
          <w:tcPr>
            <w:tcW w:w="1958" w:type="dxa"/>
          </w:tcPr>
          <w:p w14:paraId="2B316D47" w14:textId="77777777" w:rsidR="004F428D" w:rsidRPr="002A0DEF" w:rsidRDefault="004F428D" w:rsidP="004F428D">
            <w:pPr>
              <w:numPr>
                <w:ilvl w:val="0"/>
                <w:numId w:val="25"/>
              </w:numPr>
              <w:tabs>
                <w:tab w:val="left" w:pos="199"/>
                <w:tab w:val="left" w:pos="792"/>
                <w:tab w:val="left" w:pos="858"/>
                <w:tab w:val="left" w:pos="900"/>
              </w:tabs>
              <w:adjustRightInd w:val="0"/>
              <w:ind w:left="27" w:firstLine="0"/>
              <w:rPr>
                <w:sz w:val="20"/>
                <w:szCs w:val="20"/>
              </w:rPr>
            </w:pPr>
            <w:r w:rsidRPr="002A0DEF">
              <w:rPr>
                <w:sz w:val="20"/>
                <w:szCs w:val="20"/>
              </w:rPr>
              <w:t xml:space="preserve">Consistently responds to posting </w:t>
            </w:r>
          </w:p>
          <w:p w14:paraId="223A192F" w14:textId="77777777" w:rsidR="004F428D" w:rsidRPr="002A0DEF" w:rsidRDefault="004F428D" w:rsidP="004F428D">
            <w:pPr>
              <w:numPr>
                <w:ilvl w:val="0"/>
                <w:numId w:val="25"/>
              </w:numPr>
              <w:tabs>
                <w:tab w:val="left" w:pos="199"/>
                <w:tab w:val="left" w:pos="792"/>
                <w:tab w:val="left" w:pos="858"/>
                <w:tab w:val="left" w:pos="900"/>
              </w:tabs>
              <w:adjustRightInd w:val="0"/>
              <w:ind w:left="27" w:firstLine="0"/>
              <w:rPr>
                <w:sz w:val="20"/>
                <w:szCs w:val="20"/>
              </w:rPr>
            </w:pPr>
            <w:r w:rsidRPr="002A0DEF">
              <w:rPr>
                <w:sz w:val="20"/>
                <w:szCs w:val="20"/>
              </w:rPr>
              <w:t xml:space="preserve">Shows initiative in motivating group discussion’ </w:t>
            </w:r>
          </w:p>
        </w:tc>
      </w:tr>
      <w:tr w:rsidR="004F428D" w:rsidRPr="002A0DEF" w14:paraId="0D0B83B2" w14:textId="77777777" w:rsidTr="002C6F0D">
        <w:tc>
          <w:tcPr>
            <w:tcW w:w="1530" w:type="dxa"/>
          </w:tcPr>
          <w:p w14:paraId="4A5DFC5A" w14:textId="77777777" w:rsidR="004F428D" w:rsidRPr="002A0DEF" w:rsidRDefault="004F428D" w:rsidP="002C6F0D">
            <w:pPr>
              <w:adjustRightInd w:val="0"/>
              <w:rPr>
                <w:b/>
                <w:sz w:val="20"/>
                <w:szCs w:val="20"/>
              </w:rPr>
            </w:pPr>
            <w:r w:rsidRPr="002A0DEF">
              <w:rPr>
                <w:b/>
                <w:sz w:val="20"/>
                <w:szCs w:val="20"/>
              </w:rPr>
              <w:t>Quality of post</w:t>
            </w:r>
          </w:p>
          <w:p w14:paraId="12A6E3A9" w14:textId="77777777" w:rsidR="004F428D" w:rsidRPr="002A0DEF" w:rsidRDefault="004F428D" w:rsidP="002C6F0D">
            <w:pPr>
              <w:adjustRightInd w:val="0"/>
              <w:rPr>
                <w:b/>
                <w:sz w:val="20"/>
                <w:szCs w:val="20"/>
              </w:rPr>
            </w:pPr>
          </w:p>
          <w:p w14:paraId="27789181" w14:textId="77777777" w:rsidR="004F428D" w:rsidRPr="002A0DEF" w:rsidRDefault="004F428D" w:rsidP="002C6F0D">
            <w:pPr>
              <w:adjustRightInd w:val="0"/>
              <w:rPr>
                <w:b/>
                <w:sz w:val="20"/>
                <w:szCs w:val="20"/>
              </w:rPr>
            </w:pPr>
          </w:p>
        </w:tc>
        <w:tc>
          <w:tcPr>
            <w:tcW w:w="1957" w:type="dxa"/>
          </w:tcPr>
          <w:p w14:paraId="5772C3CD" w14:textId="77777777" w:rsidR="004F428D" w:rsidRPr="002A0DEF" w:rsidRDefault="004F428D" w:rsidP="004F428D">
            <w:pPr>
              <w:numPr>
                <w:ilvl w:val="0"/>
                <w:numId w:val="31"/>
              </w:numPr>
              <w:tabs>
                <w:tab w:val="left" w:pos="162"/>
              </w:tabs>
              <w:adjustRightInd w:val="0"/>
              <w:ind w:left="0" w:firstLine="0"/>
              <w:rPr>
                <w:sz w:val="20"/>
                <w:szCs w:val="20"/>
              </w:rPr>
            </w:pPr>
            <w:r w:rsidRPr="002A0DEF">
              <w:rPr>
                <w:sz w:val="20"/>
                <w:szCs w:val="20"/>
              </w:rPr>
              <w:t xml:space="preserve">Posts topics unrelated to discussion topic; </w:t>
            </w:r>
          </w:p>
          <w:p w14:paraId="68CE6351" w14:textId="77777777" w:rsidR="004F428D" w:rsidRPr="002A0DEF" w:rsidRDefault="004F428D" w:rsidP="004F428D">
            <w:pPr>
              <w:numPr>
                <w:ilvl w:val="0"/>
                <w:numId w:val="31"/>
              </w:numPr>
              <w:tabs>
                <w:tab w:val="left" w:pos="162"/>
              </w:tabs>
              <w:adjustRightInd w:val="0"/>
              <w:ind w:left="0" w:firstLine="0"/>
              <w:rPr>
                <w:sz w:val="20"/>
                <w:szCs w:val="20"/>
              </w:rPr>
            </w:pPr>
            <w:r w:rsidRPr="002A0DEF">
              <w:rPr>
                <w:sz w:val="20"/>
                <w:szCs w:val="20"/>
              </w:rPr>
              <w:t>Appears “rushed” with poor spelling/ grammar and unclear expression</w:t>
            </w:r>
          </w:p>
        </w:tc>
        <w:tc>
          <w:tcPr>
            <w:tcW w:w="1958" w:type="dxa"/>
          </w:tcPr>
          <w:p w14:paraId="50C4FE14" w14:textId="77777777" w:rsidR="004F428D" w:rsidRPr="002A0DEF" w:rsidRDefault="004F428D" w:rsidP="004F428D">
            <w:pPr>
              <w:numPr>
                <w:ilvl w:val="0"/>
                <w:numId w:val="29"/>
              </w:numPr>
              <w:tabs>
                <w:tab w:val="left" w:pos="196"/>
                <w:tab w:val="left" w:pos="255"/>
                <w:tab w:val="left" w:pos="278"/>
                <w:tab w:val="left" w:pos="303"/>
                <w:tab w:val="left" w:pos="330"/>
                <w:tab w:val="left" w:pos="360"/>
              </w:tabs>
              <w:adjustRightInd w:val="0"/>
              <w:ind w:left="16" w:firstLine="11"/>
              <w:rPr>
                <w:sz w:val="20"/>
                <w:szCs w:val="20"/>
              </w:rPr>
            </w:pPr>
            <w:r w:rsidRPr="002A0DEF">
              <w:rPr>
                <w:sz w:val="20"/>
                <w:szCs w:val="20"/>
              </w:rPr>
              <w:t xml:space="preserve">Occasionally posts off topic; offers short posts with limited insight on the topic; </w:t>
            </w:r>
          </w:p>
          <w:p w14:paraId="3054356F" w14:textId="77777777" w:rsidR="004F428D" w:rsidRPr="002A0DEF" w:rsidRDefault="004F428D" w:rsidP="004F428D">
            <w:pPr>
              <w:numPr>
                <w:ilvl w:val="0"/>
                <w:numId w:val="29"/>
              </w:numPr>
              <w:tabs>
                <w:tab w:val="left" w:pos="196"/>
                <w:tab w:val="left" w:pos="255"/>
                <w:tab w:val="left" w:pos="278"/>
                <w:tab w:val="left" w:pos="303"/>
                <w:tab w:val="left" w:pos="330"/>
                <w:tab w:val="left" w:pos="360"/>
              </w:tabs>
              <w:adjustRightInd w:val="0"/>
              <w:ind w:left="16" w:firstLine="11"/>
              <w:rPr>
                <w:sz w:val="20"/>
                <w:szCs w:val="20"/>
              </w:rPr>
            </w:pPr>
            <w:r w:rsidRPr="002A0DEF">
              <w:rPr>
                <w:sz w:val="20"/>
                <w:szCs w:val="20"/>
              </w:rPr>
              <w:t>Difficulty in expressing ideas clearly</w:t>
            </w:r>
          </w:p>
        </w:tc>
        <w:tc>
          <w:tcPr>
            <w:tcW w:w="1957" w:type="dxa"/>
          </w:tcPr>
          <w:p w14:paraId="2992B9F1" w14:textId="77777777" w:rsidR="004F428D" w:rsidRPr="002A0DEF" w:rsidRDefault="004F428D" w:rsidP="004F428D">
            <w:pPr>
              <w:numPr>
                <w:ilvl w:val="0"/>
                <w:numId w:val="28"/>
              </w:numPr>
              <w:tabs>
                <w:tab w:val="left" w:pos="162"/>
              </w:tabs>
              <w:adjustRightInd w:val="0"/>
              <w:ind w:left="0" w:hanging="18"/>
              <w:rPr>
                <w:sz w:val="20"/>
                <w:szCs w:val="20"/>
              </w:rPr>
            </w:pPr>
            <w:r w:rsidRPr="002A0DEF">
              <w:rPr>
                <w:sz w:val="20"/>
                <w:szCs w:val="20"/>
              </w:rPr>
              <w:t>Frequently posts topics related to discussion topic</w:t>
            </w:r>
          </w:p>
          <w:p w14:paraId="7CF42B7D" w14:textId="77777777" w:rsidR="004F428D" w:rsidRPr="002A0DEF" w:rsidRDefault="004F428D" w:rsidP="004F428D">
            <w:pPr>
              <w:numPr>
                <w:ilvl w:val="0"/>
                <w:numId w:val="28"/>
              </w:numPr>
              <w:tabs>
                <w:tab w:val="left" w:pos="162"/>
              </w:tabs>
              <w:adjustRightInd w:val="0"/>
              <w:ind w:left="0" w:hanging="18"/>
              <w:rPr>
                <w:sz w:val="20"/>
                <w:szCs w:val="20"/>
              </w:rPr>
            </w:pPr>
            <w:r w:rsidRPr="002A0DEF">
              <w:rPr>
                <w:sz w:val="20"/>
                <w:szCs w:val="20"/>
              </w:rPr>
              <w:t>States opinions and ideas clearly; contributes insights to topic</w:t>
            </w:r>
          </w:p>
        </w:tc>
        <w:tc>
          <w:tcPr>
            <w:tcW w:w="1958" w:type="dxa"/>
          </w:tcPr>
          <w:p w14:paraId="3E354B8D" w14:textId="77777777" w:rsidR="004F428D" w:rsidRPr="002A0DEF" w:rsidRDefault="004F428D" w:rsidP="004F428D">
            <w:pPr>
              <w:numPr>
                <w:ilvl w:val="0"/>
                <w:numId w:val="26"/>
              </w:numPr>
              <w:tabs>
                <w:tab w:val="left" w:pos="199"/>
                <w:tab w:val="left" w:pos="792"/>
                <w:tab w:val="left" w:pos="858"/>
                <w:tab w:val="left" w:pos="900"/>
              </w:tabs>
              <w:adjustRightInd w:val="0"/>
              <w:ind w:left="27" w:firstLine="0"/>
              <w:rPr>
                <w:sz w:val="20"/>
                <w:szCs w:val="20"/>
              </w:rPr>
            </w:pPr>
            <w:r w:rsidRPr="002A0DEF">
              <w:rPr>
                <w:sz w:val="20"/>
                <w:szCs w:val="20"/>
              </w:rPr>
              <w:t>Consistently posts topics related to discussion topic</w:t>
            </w:r>
          </w:p>
          <w:p w14:paraId="1DA044DB" w14:textId="77777777" w:rsidR="004F428D" w:rsidRPr="002A0DEF" w:rsidRDefault="004F428D" w:rsidP="004F428D">
            <w:pPr>
              <w:numPr>
                <w:ilvl w:val="0"/>
                <w:numId w:val="26"/>
              </w:numPr>
              <w:tabs>
                <w:tab w:val="left" w:pos="199"/>
                <w:tab w:val="left" w:pos="792"/>
                <w:tab w:val="left" w:pos="858"/>
                <w:tab w:val="left" w:pos="900"/>
              </w:tabs>
              <w:adjustRightInd w:val="0"/>
              <w:ind w:left="27" w:firstLine="0"/>
              <w:rPr>
                <w:sz w:val="20"/>
                <w:szCs w:val="20"/>
              </w:rPr>
            </w:pPr>
            <w:r w:rsidRPr="002A0DEF">
              <w:rPr>
                <w:sz w:val="20"/>
                <w:szCs w:val="20"/>
              </w:rPr>
              <w:t>Clear, creative expression of ideas and opinions</w:t>
            </w:r>
          </w:p>
          <w:p w14:paraId="287E36DD" w14:textId="77777777" w:rsidR="004F428D" w:rsidRPr="002A0DEF" w:rsidRDefault="004F428D" w:rsidP="002C6F0D">
            <w:pPr>
              <w:tabs>
                <w:tab w:val="left" w:pos="199"/>
              </w:tabs>
              <w:adjustRightInd w:val="0"/>
              <w:ind w:left="27"/>
              <w:rPr>
                <w:sz w:val="20"/>
                <w:szCs w:val="20"/>
              </w:rPr>
            </w:pPr>
          </w:p>
        </w:tc>
      </w:tr>
    </w:tbl>
    <w:p w14:paraId="0DC7FB1D" w14:textId="77777777" w:rsidR="004F428D" w:rsidRPr="002A0DEF" w:rsidRDefault="004F428D" w:rsidP="004F428D"/>
    <w:p w14:paraId="4BF94AE5" w14:textId="77777777" w:rsidR="004F428D" w:rsidRPr="002A0DEF" w:rsidRDefault="004F428D" w:rsidP="004F428D">
      <w:pPr>
        <w:rPr>
          <w:sz w:val="18"/>
          <w:szCs w:val="18"/>
        </w:rPr>
      </w:pPr>
      <w:r w:rsidRPr="002A0DEF">
        <w:rPr>
          <w:b/>
          <w:bCs/>
          <w:sz w:val="18"/>
          <w:szCs w:val="18"/>
        </w:rPr>
        <w:t xml:space="preserve">Style of Written Assignments: </w:t>
      </w:r>
      <w:r w:rsidRPr="002A0DEF">
        <w:rPr>
          <w:sz w:val="18"/>
          <w:szCs w:val="18"/>
        </w:rPr>
        <w:t>papers are due on assigned dates</w:t>
      </w:r>
      <w:r>
        <w:rPr>
          <w:sz w:val="18"/>
          <w:szCs w:val="18"/>
        </w:rPr>
        <w:t xml:space="preserve"> to the Canvas assignment portals</w:t>
      </w:r>
      <w:r w:rsidRPr="002A0DEF">
        <w:rPr>
          <w:sz w:val="18"/>
          <w:szCs w:val="18"/>
        </w:rPr>
        <w:t>.</w:t>
      </w:r>
      <w:r>
        <w:rPr>
          <w:sz w:val="18"/>
          <w:szCs w:val="18"/>
        </w:rPr>
        <w:t xml:space="preserve">  Assignments sent by email may or may not be graded, as it is difficult to keep track so use Canvas. </w:t>
      </w:r>
      <w:r w:rsidRPr="002A0DEF">
        <w:rPr>
          <w:sz w:val="18"/>
          <w:szCs w:val="18"/>
        </w:rPr>
        <w:t xml:space="preserve"> All assignments in my classes are aimed to prepare you for a graphical web-based future and should be: </w:t>
      </w:r>
    </w:p>
    <w:p w14:paraId="35BB1858" w14:textId="77777777" w:rsidR="004F428D" w:rsidRPr="002A0DEF" w:rsidRDefault="004F428D" w:rsidP="004F428D">
      <w:pPr>
        <w:widowControl/>
        <w:numPr>
          <w:ilvl w:val="1"/>
          <w:numId w:val="24"/>
        </w:numPr>
        <w:autoSpaceDE/>
        <w:autoSpaceDN/>
        <w:spacing w:before="100" w:beforeAutospacing="1" w:after="100" w:afterAutospacing="1"/>
        <w:ind w:left="720"/>
        <w:rPr>
          <w:sz w:val="18"/>
          <w:szCs w:val="18"/>
        </w:rPr>
      </w:pPr>
      <w:r w:rsidRPr="002A0DEF">
        <w:rPr>
          <w:sz w:val="18"/>
          <w:szCs w:val="18"/>
        </w:rPr>
        <w:t xml:space="preserve">Times New Roman or Cambria, single spaced, 12 point </w:t>
      </w:r>
    </w:p>
    <w:p w14:paraId="65A1CA0C" w14:textId="77777777" w:rsidR="004F428D" w:rsidRPr="002A0DEF" w:rsidRDefault="004F428D" w:rsidP="004F428D">
      <w:pPr>
        <w:widowControl/>
        <w:numPr>
          <w:ilvl w:val="1"/>
          <w:numId w:val="24"/>
        </w:numPr>
        <w:autoSpaceDE/>
        <w:autoSpaceDN/>
        <w:spacing w:before="100" w:beforeAutospacing="1" w:after="100" w:afterAutospacing="1"/>
        <w:ind w:left="720"/>
        <w:rPr>
          <w:sz w:val="18"/>
          <w:szCs w:val="18"/>
        </w:rPr>
      </w:pPr>
      <w:proofErr w:type="gramStart"/>
      <w:r w:rsidRPr="002A0DEF">
        <w:rPr>
          <w:sz w:val="18"/>
          <w:szCs w:val="18"/>
        </w:rPr>
        <w:t>1 inch</w:t>
      </w:r>
      <w:proofErr w:type="gramEnd"/>
      <w:r w:rsidRPr="002A0DEF">
        <w:rPr>
          <w:sz w:val="18"/>
          <w:szCs w:val="18"/>
        </w:rPr>
        <w:t xml:space="preserve"> margins </w:t>
      </w:r>
    </w:p>
    <w:p w14:paraId="0AD125A6" w14:textId="77777777" w:rsidR="004F428D" w:rsidRPr="002A0DEF" w:rsidRDefault="004F428D" w:rsidP="004F428D">
      <w:pPr>
        <w:widowControl/>
        <w:numPr>
          <w:ilvl w:val="1"/>
          <w:numId w:val="24"/>
        </w:numPr>
        <w:autoSpaceDE/>
        <w:autoSpaceDN/>
        <w:spacing w:before="100" w:beforeAutospacing="1" w:after="100" w:afterAutospacing="1"/>
        <w:ind w:left="720"/>
        <w:rPr>
          <w:sz w:val="18"/>
          <w:szCs w:val="18"/>
        </w:rPr>
      </w:pPr>
      <w:r w:rsidRPr="002A0DEF">
        <w:rPr>
          <w:sz w:val="18"/>
          <w:szCs w:val="18"/>
        </w:rPr>
        <w:t>Titled, Name and date in right upper corner on a small assignment or in cent</w:t>
      </w:r>
      <w:r>
        <w:rPr>
          <w:sz w:val="18"/>
          <w:szCs w:val="18"/>
        </w:rPr>
        <w:t>re</w:t>
      </w:r>
      <w:r w:rsidRPr="002A0DEF">
        <w:rPr>
          <w:sz w:val="18"/>
          <w:szCs w:val="18"/>
        </w:rPr>
        <w:t xml:space="preserve"> of cover page on larger assignment</w:t>
      </w:r>
    </w:p>
    <w:p w14:paraId="149E0B61" w14:textId="77777777" w:rsidR="004F428D" w:rsidRPr="002A0DEF" w:rsidRDefault="004F428D" w:rsidP="004F428D">
      <w:pPr>
        <w:widowControl/>
        <w:numPr>
          <w:ilvl w:val="1"/>
          <w:numId w:val="24"/>
        </w:numPr>
        <w:autoSpaceDE/>
        <w:autoSpaceDN/>
        <w:spacing w:before="100" w:beforeAutospacing="1" w:after="100" w:afterAutospacing="1"/>
        <w:ind w:left="720"/>
        <w:rPr>
          <w:sz w:val="18"/>
          <w:szCs w:val="18"/>
        </w:rPr>
      </w:pPr>
      <w:r w:rsidRPr="002A0DEF">
        <w:rPr>
          <w:sz w:val="18"/>
          <w:szCs w:val="18"/>
        </w:rPr>
        <w:t>At least a graphic per page and/or a text box per page, with appropriate captioning.</w:t>
      </w:r>
    </w:p>
    <w:p w14:paraId="0E2732F3" w14:textId="77777777" w:rsidR="004F428D" w:rsidRPr="002A0DEF" w:rsidRDefault="004F428D" w:rsidP="004F428D">
      <w:pPr>
        <w:widowControl/>
        <w:numPr>
          <w:ilvl w:val="1"/>
          <w:numId w:val="24"/>
        </w:numPr>
        <w:autoSpaceDE/>
        <w:autoSpaceDN/>
        <w:spacing w:before="100" w:beforeAutospacing="1" w:after="100" w:afterAutospacing="1"/>
        <w:ind w:left="720"/>
        <w:rPr>
          <w:sz w:val="18"/>
          <w:szCs w:val="18"/>
        </w:rPr>
      </w:pPr>
      <w:r w:rsidRPr="002A0DEF">
        <w:rPr>
          <w:sz w:val="18"/>
          <w:szCs w:val="18"/>
        </w:rPr>
        <w:t>Use of a style sheet with appropriate headings.  This could be multi-columned</w:t>
      </w:r>
    </w:p>
    <w:p w14:paraId="10DA5C49" w14:textId="77777777" w:rsidR="004F428D" w:rsidRPr="002A0DEF" w:rsidRDefault="004F428D" w:rsidP="004F428D">
      <w:pPr>
        <w:widowControl/>
        <w:numPr>
          <w:ilvl w:val="1"/>
          <w:numId w:val="24"/>
        </w:numPr>
        <w:autoSpaceDE/>
        <w:autoSpaceDN/>
        <w:spacing w:before="100" w:beforeAutospacing="1" w:after="100" w:afterAutospacing="1"/>
        <w:ind w:left="720"/>
        <w:rPr>
          <w:sz w:val="18"/>
          <w:szCs w:val="18"/>
        </w:rPr>
      </w:pPr>
      <w:r w:rsidRPr="002A0DEF">
        <w:rPr>
          <w:sz w:val="18"/>
          <w:szCs w:val="18"/>
        </w:rPr>
        <w:t xml:space="preserve">Page numbers in right lower corner </w:t>
      </w:r>
    </w:p>
    <w:p w14:paraId="2413255A" w14:textId="77777777" w:rsidR="004F428D" w:rsidRPr="002A0DEF" w:rsidRDefault="004F428D" w:rsidP="004F428D">
      <w:pPr>
        <w:widowControl/>
        <w:numPr>
          <w:ilvl w:val="1"/>
          <w:numId w:val="24"/>
        </w:numPr>
        <w:autoSpaceDE/>
        <w:autoSpaceDN/>
        <w:spacing w:before="100" w:beforeAutospacing="1" w:after="100" w:afterAutospacing="1"/>
        <w:ind w:left="720"/>
        <w:rPr>
          <w:sz w:val="18"/>
          <w:szCs w:val="18"/>
        </w:rPr>
      </w:pPr>
      <w:r w:rsidRPr="002A0DEF">
        <w:rPr>
          <w:sz w:val="18"/>
          <w:szCs w:val="18"/>
        </w:rPr>
        <w:t>Single spaced (double spaced was used when profs graded papers on paper).</w:t>
      </w:r>
    </w:p>
    <w:p w14:paraId="0D8CB674" w14:textId="77777777" w:rsidR="004F428D" w:rsidRPr="002A0DEF" w:rsidRDefault="004F428D" w:rsidP="004F428D">
      <w:pPr>
        <w:widowControl/>
        <w:numPr>
          <w:ilvl w:val="1"/>
          <w:numId w:val="24"/>
        </w:numPr>
        <w:autoSpaceDE/>
        <w:autoSpaceDN/>
        <w:ind w:left="720"/>
        <w:rPr>
          <w:sz w:val="18"/>
          <w:szCs w:val="18"/>
        </w:rPr>
      </w:pPr>
      <w:r w:rsidRPr="002A0DEF">
        <w:rPr>
          <w:sz w:val="18"/>
          <w:szCs w:val="18"/>
        </w:rPr>
        <w:t xml:space="preserve">Late assignments will be deducted 5% for each week late (1 week late = 5% deduction, 2 weeks = 10% deduction). After 2 weeks, they receive a zero. If late please note at the top left “1 week” or “2 weeks”. </w:t>
      </w:r>
    </w:p>
    <w:p w14:paraId="6A4041ED" w14:textId="77777777" w:rsidR="004F428D" w:rsidRDefault="004F428D" w:rsidP="004F428D">
      <w:pPr>
        <w:widowControl/>
        <w:numPr>
          <w:ilvl w:val="1"/>
          <w:numId w:val="24"/>
        </w:numPr>
        <w:autoSpaceDE/>
        <w:autoSpaceDN/>
        <w:ind w:left="720"/>
        <w:rPr>
          <w:sz w:val="18"/>
          <w:szCs w:val="18"/>
        </w:rPr>
      </w:pPr>
      <w:r w:rsidRPr="002A0DEF">
        <w:rPr>
          <w:sz w:val="18"/>
          <w:szCs w:val="18"/>
        </w:rPr>
        <w:t xml:space="preserve">As the MATUL is a missiological degree, use the accepted standard among the social sciences which is APA 6 and use </w:t>
      </w:r>
      <w:r>
        <w:rPr>
          <w:sz w:val="18"/>
          <w:szCs w:val="18"/>
        </w:rPr>
        <w:t>Zotero</w:t>
      </w:r>
      <w:r w:rsidRPr="002A0DEF">
        <w:rPr>
          <w:sz w:val="18"/>
          <w:szCs w:val="18"/>
        </w:rPr>
        <w:t xml:space="preserve"> to formulate your references appropriately</w:t>
      </w:r>
    </w:p>
    <w:p w14:paraId="3E2E0D5F" w14:textId="77777777" w:rsidR="004F428D" w:rsidRPr="00155D8D" w:rsidRDefault="004F428D" w:rsidP="00692171">
      <w:pPr>
        <w:widowControl/>
        <w:autoSpaceDE/>
        <w:autoSpaceDN/>
        <w:ind w:left="720"/>
        <w:rPr>
          <w:sz w:val="18"/>
          <w:szCs w:val="18"/>
        </w:rPr>
      </w:pPr>
    </w:p>
    <w:p w14:paraId="32B20F18" w14:textId="77777777" w:rsidR="004F428D" w:rsidRPr="002A0DEF" w:rsidRDefault="004F428D" w:rsidP="004F428D">
      <w:pPr>
        <w:shd w:val="clear" w:color="auto" w:fill="E0E0E0"/>
        <w:rPr>
          <w:bCs/>
          <w:sz w:val="20"/>
          <w:szCs w:val="20"/>
        </w:rPr>
      </w:pPr>
      <w:r w:rsidRPr="002A0DEF">
        <w:rPr>
          <w:b/>
          <w:bCs/>
          <w:sz w:val="20"/>
          <w:szCs w:val="20"/>
        </w:rPr>
        <w:t xml:space="preserve">Grading </w:t>
      </w:r>
    </w:p>
    <w:p w14:paraId="29147A75" w14:textId="5D78B715" w:rsidR="00692171" w:rsidRDefault="004F428D" w:rsidP="004F428D">
      <w:pPr>
        <w:rPr>
          <w:rFonts w:cs="Arial"/>
          <w:sz w:val="20"/>
          <w:szCs w:val="20"/>
        </w:rPr>
      </w:pPr>
      <w:r w:rsidRPr="002A0DEF">
        <w:rPr>
          <w:color w:val="000000"/>
          <w:sz w:val="20"/>
          <w:szCs w:val="20"/>
        </w:rPr>
        <w:t>The course will involve a mixture of class ZOOM discussion, forum, lecture, small group discussions, handouts, documentary videos, a major business project, and guest speakers.  Not all reading material assigned will be discussed in class; it is the responsibility of the students to follow up with the instructor on materials on which they need further clarification</w:t>
      </w:r>
      <w:r w:rsidRPr="00190B7F">
        <w:rPr>
          <w:rFonts w:cs="Arial"/>
          <w:i/>
          <w:iCs/>
          <w:sz w:val="20"/>
          <w:szCs w:val="20"/>
        </w:rPr>
        <w:t>.</w:t>
      </w:r>
      <w:r w:rsidRPr="00190B7F">
        <w:rPr>
          <w:rFonts w:cs="Arial"/>
          <w:sz w:val="20"/>
          <w:szCs w:val="20"/>
        </w:rPr>
        <w:t xml:space="preserve"> </w:t>
      </w:r>
      <w:r>
        <w:rPr>
          <w:rFonts w:cs="Arial-ItalicMT"/>
          <w:iCs/>
          <w:sz w:val="20"/>
          <w:szCs w:val="20"/>
          <w:lang w:bidi="he-IL"/>
        </w:rPr>
        <w:t>T</w:t>
      </w:r>
      <w:r w:rsidRPr="000D537D">
        <w:rPr>
          <w:rFonts w:cs="Arial-ItalicMT"/>
          <w:iCs/>
          <w:sz w:val="20"/>
          <w:szCs w:val="20"/>
          <w:lang w:bidi="he-IL"/>
        </w:rPr>
        <w:t xml:space="preserve">he expectations are that this </w:t>
      </w:r>
      <w:proofErr w:type="gramStart"/>
      <w:r>
        <w:rPr>
          <w:rFonts w:cs="Arial-ItalicMT"/>
          <w:iCs/>
          <w:sz w:val="20"/>
          <w:szCs w:val="20"/>
          <w:lang w:bidi="he-IL"/>
        </w:rPr>
        <w:t>3</w:t>
      </w:r>
      <w:r w:rsidRPr="000D537D">
        <w:rPr>
          <w:rFonts w:cs="Arial-BoldItalicMT"/>
          <w:b/>
          <w:bCs/>
          <w:iCs/>
          <w:sz w:val="20"/>
          <w:szCs w:val="20"/>
          <w:lang w:bidi="he-IL"/>
        </w:rPr>
        <w:t xml:space="preserve"> </w:t>
      </w:r>
      <w:r w:rsidRPr="000D537D">
        <w:rPr>
          <w:rFonts w:cs="Arial-ItalicMT"/>
          <w:iCs/>
          <w:sz w:val="20"/>
          <w:szCs w:val="20"/>
          <w:lang w:bidi="he-IL"/>
        </w:rPr>
        <w:t>unit</w:t>
      </w:r>
      <w:proofErr w:type="gramEnd"/>
      <w:r w:rsidRPr="000D537D">
        <w:rPr>
          <w:rFonts w:cs="Arial-ItalicMT"/>
          <w:iCs/>
          <w:sz w:val="20"/>
          <w:szCs w:val="20"/>
          <w:lang w:bidi="he-IL"/>
        </w:rPr>
        <w:t xml:space="preserve"> course, delivered</w:t>
      </w:r>
      <w:r>
        <w:rPr>
          <w:rFonts w:cs="Arial-ItalicMT"/>
          <w:iCs/>
          <w:sz w:val="20"/>
          <w:szCs w:val="20"/>
          <w:lang w:bidi="he-IL"/>
        </w:rPr>
        <w:t xml:space="preserve"> </w:t>
      </w:r>
      <w:r w:rsidRPr="000D537D">
        <w:rPr>
          <w:rFonts w:cs="Arial-ItalicMT"/>
          <w:iCs/>
          <w:sz w:val="20"/>
          <w:szCs w:val="20"/>
          <w:lang w:bidi="he-IL"/>
        </w:rPr>
        <w:t xml:space="preserve">over a </w:t>
      </w:r>
      <w:r>
        <w:rPr>
          <w:rFonts w:cs="Arial-ItalicMT"/>
          <w:iCs/>
          <w:sz w:val="20"/>
          <w:szCs w:val="20"/>
          <w:lang w:bidi="he-IL"/>
        </w:rPr>
        <w:t>12</w:t>
      </w:r>
      <w:r w:rsidRPr="000D537D">
        <w:rPr>
          <w:rFonts w:cs="Arial-BoldItalicMT"/>
          <w:b/>
          <w:bCs/>
          <w:iCs/>
          <w:sz w:val="20"/>
          <w:szCs w:val="20"/>
          <w:lang w:bidi="he-IL"/>
        </w:rPr>
        <w:t xml:space="preserve"> </w:t>
      </w:r>
      <w:r w:rsidRPr="000D537D">
        <w:rPr>
          <w:rFonts w:cs="Arial-ItalicMT"/>
          <w:iCs/>
          <w:sz w:val="20"/>
          <w:szCs w:val="20"/>
          <w:lang w:bidi="he-IL"/>
        </w:rPr>
        <w:t xml:space="preserve">week term will approximate </w:t>
      </w:r>
      <w:r>
        <w:rPr>
          <w:rFonts w:cs="Arial-ItalicMT"/>
          <w:iCs/>
          <w:sz w:val="20"/>
          <w:szCs w:val="20"/>
          <w:lang w:bidi="he-IL"/>
        </w:rPr>
        <w:t>3</w:t>
      </w:r>
      <w:r w:rsidRPr="000D537D">
        <w:rPr>
          <w:rFonts w:cs="Arial-BoldItalicMT"/>
          <w:b/>
          <w:bCs/>
          <w:iCs/>
          <w:sz w:val="20"/>
          <w:szCs w:val="20"/>
          <w:lang w:bidi="he-IL"/>
        </w:rPr>
        <w:t xml:space="preserve"> </w:t>
      </w:r>
      <w:r w:rsidRPr="000D537D">
        <w:rPr>
          <w:rFonts w:cs="Arial-ItalicMT"/>
          <w:iCs/>
          <w:sz w:val="20"/>
          <w:szCs w:val="20"/>
          <w:lang w:bidi="he-IL"/>
        </w:rPr>
        <w:t>hours/week classroom or direct faculty</w:t>
      </w:r>
      <w:r>
        <w:rPr>
          <w:rFonts w:cs="Arial-ItalicMT"/>
          <w:iCs/>
          <w:sz w:val="20"/>
          <w:szCs w:val="20"/>
          <w:lang w:bidi="he-IL"/>
        </w:rPr>
        <w:t xml:space="preserve"> </w:t>
      </w:r>
      <w:r w:rsidRPr="000D537D">
        <w:rPr>
          <w:rFonts w:cs="Arial-ItalicMT"/>
          <w:iCs/>
          <w:sz w:val="20"/>
          <w:szCs w:val="20"/>
          <w:lang w:bidi="he-IL"/>
        </w:rPr>
        <w:t xml:space="preserve">instruction. In addition, out-of-class student work </w:t>
      </w:r>
      <w:r>
        <w:rPr>
          <w:rFonts w:cs="Arial-ItalicMT"/>
          <w:iCs/>
          <w:sz w:val="20"/>
          <w:szCs w:val="20"/>
          <w:lang w:bidi="he-IL"/>
        </w:rPr>
        <w:t xml:space="preserve">in the practicum and reading and writing </w:t>
      </w:r>
      <w:r w:rsidRPr="000D537D">
        <w:rPr>
          <w:rFonts w:cs="Arial-ItalicMT"/>
          <w:iCs/>
          <w:sz w:val="20"/>
          <w:szCs w:val="20"/>
          <w:lang w:bidi="he-IL"/>
        </w:rPr>
        <w:t xml:space="preserve">will approximate </w:t>
      </w:r>
      <w:r>
        <w:rPr>
          <w:rFonts w:cs="Arial-ItalicMT"/>
          <w:iCs/>
          <w:sz w:val="20"/>
          <w:szCs w:val="20"/>
          <w:lang w:bidi="he-IL"/>
        </w:rPr>
        <w:t xml:space="preserve">8 </w:t>
      </w:r>
      <w:r w:rsidRPr="000D537D">
        <w:rPr>
          <w:rFonts w:cs="Arial-ItalicMT"/>
          <w:iCs/>
          <w:sz w:val="20"/>
          <w:szCs w:val="20"/>
          <w:lang w:bidi="he-IL"/>
        </w:rPr>
        <w:t>hours/week.</w:t>
      </w:r>
      <w:r>
        <w:rPr>
          <w:rFonts w:cs="Arial-ItalicMT"/>
          <w:iCs/>
          <w:sz w:val="20"/>
          <w:szCs w:val="20"/>
          <w:lang w:bidi="he-IL"/>
        </w:rPr>
        <w:t xml:space="preserve">  </w:t>
      </w:r>
      <w:r w:rsidRPr="000D537D">
        <w:rPr>
          <w:rFonts w:cs="Arial"/>
          <w:sz w:val="20"/>
          <w:szCs w:val="20"/>
        </w:rPr>
        <w:t>To</w:t>
      </w:r>
      <w:r w:rsidRPr="00190B7F">
        <w:rPr>
          <w:rFonts w:cs="Arial"/>
          <w:sz w:val="20"/>
          <w:szCs w:val="20"/>
        </w:rPr>
        <w:t xml:space="preserve"> meet the identified student learning outcomes this 3-unit course, delivered over a 1</w:t>
      </w:r>
      <w:r>
        <w:rPr>
          <w:rFonts w:cs="Arial"/>
          <w:sz w:val="20"/>
          <w:szCs w:val="20"/>
        </w:rPr>
        <w:t>2</w:t>
      </w:r>
      <w:r w:rsidRPr="00190B7F">
        <w:rPr>
          <w:rFonts w:cs="Arial"/>
          <w:sz w:val="20"/>
          <w:szCs w:val="20"/>
        </w:rPr>
        <w:t>-week term will approximate:</w:t>
      </w:r>
    </w:p>
    <w:p w14:paraId="54F6CFF9" w14:textId="77777777" w:rsidR="004F428D" w:rsidRPr="008A0E16" w:rsidRDefault="004F428D" w:rsidP="004F428D">
      <w:pPr>
        <w:rPr>
          <w:rFonts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1"/>
        <w:gridCol w:w="2580"/>
        <w:gridCol w:w="2449"/>
      </w:tblGrid>
      <w:tr w:rsidR="004F428D" w:rsidRPr="002A0DEF" w14:paraId="4B7FE02E" w14:textId="77777777" w:rsidTr="002C6F0D">
        <w:trPr>
          <w:jc w:val="center"/>
        </w:trPr>
        <w:tc>
          <w:tcPr>
            <w:tcW w:w="3971" w:type="dxa"/>
            <w:shd w:val="clear" w:color="auto" w:fill="C0C0C0"/>
          </w:tcPr>
          <w:p w14:paraId="1B956EAF" w14:textId="77777777" w:rsidR="004F428D" w:rsidRPr="002A0DEF" w:rsidRDefault="004F428D" w:rsidP="002C6F0D">
            <w:pPr>
              <w:spacing w:line="360" w:lineRule="auto"/>
              <w:jc w:val="center"/>
              <w:rPr>
                <w:b/>
                <w:sz w:val="20"/>
                <w:szCs w:val="20"/>
              </w:rPr>
            </w:pPr>
            <w:r w:rsidRPr="002A0DEF">
              <w:rPr>
                <w:b/>
                <w:sz w:val="20"/>
                <w:szCs w:val="20"/>
              </w:rPr>
              <w:t>Delivery Mechanism</w:t>
            </w:r>
          </w:p>
        </w:tc>
        <w:tc>
          <w:tcPr>
            <w:tcW w:w="5029" w:type="dxa"/>
            <w:gridSpan w:val="2"/>
            <w:shd w:val="clear" w:color="auto" w:fill="C0C0C0"/>
          </w:tcPr>
          <w:p w14:paraId="4EC3E047" w14:textId="77777777" w:rsidR="004F428D" w:rsidRPr="002A0DEF" w:rsidRDefault="004F428D" w:rsidP="002C6F0D">
            <w:pPr>
              <w:spacing w:line="360" w:lineRule="auto"/>
              <w:jc w:val="center"/>
              <w:rPr>
                <w:b/>
                <w:sz w:val="20"/>
                <w:szCs w:val="20"/>
              </w:rPr>
            </w:pPr>
            <w:r w:rsidRPr="002A0DEF">
              <w:rPr>
                <w:b/>
                <w:sz w:val="20"/>
                <w:szCs w:val="20"/>
              </w:rPr>
              <w:t>Approximate Hours</w:t>
            </w:r>
          </w:p>
        </w:tc>
      </w:tr>
      <w:tr w:rsidR="004F428D" w:rsidRPr="002A0DEF" w14:paraId="4C810880" w14:textId="77777777" w:rsidTr="002C6F0D">
        <w:trPr>
          <w:jc w:val="center"/>
        </w:trPr>
        <w:tc>
          <w:tcPr>
            <w:tcW w:w="3971" w:type="dxa"/>
          </w:tcPr>
          <w:p w14:paraId="03C81D21" w14:textId="77777777" w:rsidR="004F428D" w:rsidRPr="002A0DEF" w:rsidRDefault="004F428D" w:rsidP="002C6F0D">
            <w:pPr>
              <w:jc w:val="both"/>
              <w:rPr>
                <w:sz w:val="20"/>
                <w:szCs w:val="20"/>
              </w:rPr>
            </w:pPr>
          </w:p>
        </w:tc>
        <w:tc>
          <w:tcPr>
            <w:tcW w:w="2580" w:type="dxa"/>
          </w:tcPr>
          <w:p w14:paraId="2F123B5A" w14:textId="77777777" w:rsidR="004F428D" w:rsidRPr="002A0DEF" w:rsidRDefault="004F428D" w:rsidP="002C6F0D">
            <w:pPr>
              <w:jc w:val="both"/>
              <w:rPr>
                <w:b/>
                <w:sz w:val="20"/>
                <w:szCs w:val="20"/>
              </w:rPr>
            </w:pPr>
            <w:r>
              <w:rPr>
                <w:b/>
                <w:sz w:val="20"/>
                <w:szCs w:val="20"/>
              </w:rPr>
              <w:t xml:space="preserve">Direct Contact &amp; </w:t>
            </w:r>
            <w:r w:rsidRPr="002A0DEF">
              <w:rPr>
                <w:b/>
                <w:sz w:val="20"/>
                <w:szCs w:val="20"/>
              </w:rPr>
              <w:t>Fieldwork</w:t>
            </w:r>
          </w:p>
        </w:tc>
        <w:tc>
          <w:tcPr>
            <w:tcW w:w="2449" w:type="dxa"/>
          </w:tcPr>
          <w:p w14:paraId="697BC6A8" w14:textId="77777777" w:rsidR="004F428D" w:rsidRPr="002A0DEF" w:rsidRDefault="004F428D" w:rsidP="002C6F0D">
            <w:pPr>
              <w:jc w:val="both"/>
              <w:rPr>
                <w:b/>
                <w:sz w:val="20"/>
                <w:szCs w:val="20"/>
              </w:rPr>
            </w:pPr>
            <w:r w:rsidRPr="002A0DEF">
              <w:rPr>
                <w:b/>
                <w:sz w:val="20"/>
                <w:szCs w:val="20"/>
              </w:rPr>
              <w:t>Reading and Writing</w:t>
            </w:r>
          </w:p>
        </w:tc>
      </w:tr>
      <w:tr w:rsidR="004F428D" w:rsidRPr="002A0DEF" w14:paraId="64A00E8D" w14:textId="77777777" w:rsidTr="002C6F0D">
        <w:trPr>
          <w:jc w:val="center"/>
        </w:trPr>
        <w:tc>
          <w:tcPr>
            <w:tcW w:w="3971" w:type="dxa"/>
          </w:tcPr>
          <w:p w14:paraId="0D2FFECE" w14:textId="77777777" w:rsidR="004F428D" w:rsidRPr="002A0DEF" w:rsidRDefault="004F428D" w:rsidP="002C6F0D">
            <w:pPr>
              <w:jc w:val="both"/>
              <w:rPr>
                <w:sz w:val="20"/>
                <w:szCs w:val="20"/>
              </w:rPr>
            </w:pPr>
            <w:r w:rsidRPr="002A0DEF">
              <w:rPr>
                <w:sz w:val="20"/>
                <w:szCs w:val="20"/>
              </w:rPr>
              <w:t>Content Delivery</w:t>
            </w:r>
          </w:p>
        </w:tc>
        <w:tc>
          <w:tcPr>
            <w:tcW w:w="2580" w:type="dxa"/>
          </w:tcPr>
          <w:p w14:paraId="054ED252" w14:textId="77777777" w:rsidR="004F428D" w:rsidRPr="002A0DEF" w:rsidRDefault="004F428D" w:rsidP="002C6F0D">
            <w:pPr>
              <w:jc w:val="both"/>
              <w:rPr>
                <w:sz w:val="20"/>
                <w:szCs w:val="20"/>
              </w:rPr>
            </w:pPr>
            <w:r>
              <w:rPr>
                <w:sz w:val="20"/>
                <w:szCs w:val="20"/>
              </w:rPr>
              <w:t>25</w:t>
            </w:r>
            <w:r w:rsidRPr="002A0DEF">
              <w:rPr>
                <w:sz w:val="20"/>
                <w:szCs w:val="20"/>
              </w:rPr>
              <w:t xml:space="preserve"> mediated by Zoom</w:t>
            </w:r>
          </w:p>
          <w:p w14:paraId="3BE75115" w14:textId="33E4FD8A" w:rsidR="004F428D" w:rsidRDefault="004F428D" w:rsidP="002C6F0D">
            <w:pPr>
              <w:jc w:val="both"/>
              <w:rPr>
                <w:sz w:val="20"/>
                <w:szCs w:val="20"/>
              </w:rPr>
            </w:pPr>
            <w:r w:rsidRPr="002A0DEF">
              <w:rPr>
                <w:sz w:val="20"/>
                <w:szCs w:val="20"/>
              </w:rPr>
              <w:t>10 hrs on forums</w:t>
            </w:r>
          </w:p>
          <w:p w14:paraId="341E5C6F" w14:textId="4E6A5443" w:rsidR="004F428D" w:rsidRPr="002A0DEF" w:rsidRDefault="00112D4D" w:rsidP="002C6F0D">
            <w:pPr>
              <w:jc w:val="both"/>
              <w:rPr>
                <w:sz w:val="20"/>
                <w:szCs w:val="20"/>
              </w:rPr>
            </w:pPr>
            <w:r>
              <w:rPr>
                <w:sz w:val="20"/>
                <w:szCs w:val="20"/>
              </w:rPr>
              <w:t xml:space="preserve">10 hours </w:t>
            </w:r>
            <w:r w:rsidR="0046163C">
              <w:rPr>
                <w:sz w:val="20"/>
                <w:szCs w:val="20"/>
              </w:rPr>
              <w:t xml:space="preserve">pre-class </w:t>
            </w:r>
            <w:r>
              <w:rPr>
                <w:sz w:val="20"/>
                <w:szCs w:val="20"/>
              </w:rPr>
              <w:t>Professors videos</w:t>
            </w:r>
          </w:p>
        </w:tc>
        <w:tc>
          <w:tcPr>
            <w:tcW w:w="2449" w:type="dxa"/>
          </w:tcPr>
          <w:p w14:paraId="0BCCE4F2" w14:textId="77777777" w:rsidR="004F428D" w:rsidRPr="002A0DEF" w:rsidRDefault="004F428D" w:rsidP="002C6F0D">
            <w:pPr>
              <w:jc w:val="both"/>
              <w:rPr>
                <w:sz w:val="20"/>
                <w:szCs w:val="20"/>
              </w:rPr>
            </w:pPr>
          </w:p>
          <w:p w14:paraId="4E77CA7D" w14:textId="77777777" w:rsidR="004F428D" w:rsidRPr="002A0DEF" w:rsidRDefault="004F428D" w:rsidP="002C6F0D">
            <w:pPr>
              <w:jc w:val="both"/>
              <w:rPr>
                <w:sz w:val="20"/>
                <w:szCs w:val="20"/>
              </w:rPr>
            </w:pPr>
          </w:p>
        </w:tc>
      </w:tr>
      <w:tr w:rsidR="004F428D" w:rsidRPr="002A0DEF" w14:paraId="38CD8DB5" w14:textId="77777777" w:rsidTr="002C6F0D">
        <w:trPr>
          <w:jc w:val="center"/>
        </w:trPr>
        <w:tc>
          <w:tcPr>
            <w:tcW w:w="3971" w:type="dxa"/>
          </w:tcPr>
          <w:p w14:paraId="6B5B1BB3" w14:textId="04F83CB0" w:rsidR="004F428D" w:rsidRPr="002A0DEF" w:rsidRDefault="004631BB" w:rsidP="002C6F0D">
            <w:pPr>
              <w:jc w:val="both"/>
              <w:rPr>
                <w:sz w:val="20"/>
                <w:szCs w:val="20"/>
              </w:rPr>
            </w:pPr>
            <w:r>
              <w:rPr>
                <w:sz w:val="20"/>
                <w:szCs w:val="20"/>
              </w:rPr>
              <w:t>Ethics Training</w:t>
            </w:r>
            <w:r w:rsidR="004F428D" w:rsidRPr="002A0DEF">
              <w:rPr>
                <w:sz w:val="20"/>
                <w:szCs w:val="20"/>
              </w:rPr>
              <w:t xml:space="preserve"> </w:t>
            </w:r>
          </w:p>
        </w:tc>
        <w:tc>
          <w:tcPr>
            <w:tcW w:w="2580" w:type="dxa"/>
          </w:tcPr>
          <w:p w14:paraId="2142921F" w14:textId="0D0A9198" w:rsidR="004F428D" w:rsidRPr="002A0DEF" w:rsidRDefault="008C2E9A" w:rsidP="002C6F0D">
            <w:pPr>
              <w:jc w:val="both"/>
              <w:rPr>
                <w:sz w:val="20"/>
                <w:szCs w:val="20"/>
              </w:rPr>
            </w:pPr>
            <w:r>
              <w:rPr>
                <w:sz w:val="20"/>
                <w:szCs w:val="20"/>
              </w:rPr>
              <w:t xml:space="preserve"> </w:t>
            </w:r>
          </w:p>
        </w:tc>
        <w:tc>
          <w:tcPr>
            <w:tcW w:w="2449" w:type="dxa"/>
          </w:tcPr>
          <w:p w14:paraId="11EC7EEA" w14:textId="776DE794" w:rsidR="004F428D" w:rsidRPr="002A0DEF" w:rsidRDefault="008C2E9A" w:rsidP="002C6F0D">
            <w:pPr>
              <w:jc w:val="both"/>
              <w:rPr>
                <w:sz w:val="20"/>
                <w:szCs w:val="20"/>
              </w:rPr>
            </w:pPr>
            <w:r>
              <w:rPr>
                <w:sz w:val="20"/>
                <w:szCs w:val="20"/>
              </w:rPr>
              <w:t xml:space="preserve"> </w:t>
            </w:r>
            <w:r w:rsidR="004F428D">
              <w:rPr>
                <w:sz w:val="20"/>
                <w:szCs w:val="20"/>
              </w:rPr>
              <w:t>5</w:t>
            </w:r>
          </w:p>
        </w:tc>
      </w:tr>
      <w:tr w:rsidR="004F428D" w:rsidRPr="002A0DEF" w14:paraId="7D5E6EDF" w14:textId="77777777" w:rsidTr="002C6F0D">
        <w:trPr>
          <w:jc w:val="center"/>
        </w:trPr>
        <w:tc>
          <w:tcPr>
            <w:tcW w:w="3971" w:type="dxa"/>
          </w:tcPr>
          <w:p w14:paraId="40C22328" w14:textId="423CCEA1" w:rsidR="004F428D" w:rsidRPr="002A0DEF" w:rsidRDefault="004F428D" w:rsidP="002C6F0D">
            <w:pPr>
              <w:jc w:val="both"/>
              <w:rPr>
                <w:sz w:val="20"/>
                <w:szCs w:val="20"/>
              </w:rPr>
            </w:pPr>
            <w:r w:rsidRPr="002A0DEF">
              <w:rPr>
                <w:sz w:val="20"/>
                <w:szCs w:val="20"/>
              </w:rPr>
              <w:t>Fieldwork and Writing</w:t>
            </w:r>
          </w:p>
        </w:tc>
        <w:tc>
          <w:tcPr>
            <w:tcW w:w="2580" w:type="dxa"/>
          </w:tcPr>
          <w:p w14:paraId="72CB9D87" w14:textId="132EA812" w:rsidR="004F428D" w:rsidRPr="002A0DEF" w:rsidRDefault="008C2E9A" w:rsidP="002C6F0D">
            <w:pPr>
              <w:jc w:val="both"/>
              <w:rPr>
                <w:sz w:val="20"/>
                <w:szCs w:val="20"/>
              </w:rPr>
            </w:pPr>
            <w:r>
              <w:rPr>
                <w:sz w:val="20"/>
                <w:szCs w:val="20"/>
              </w:rPr>
              <w:t>40</w:t>
            </w:r>
          </w:p>
        </w:tc>
        <w:tc>
          <w:tcPr>
            <w:tcW w:w="2449" w:type="dxa"/>
          </w:tcPr>
          <w:p w14:paraId="086748BF" w14:textId="2459618E" w:rsidR="004F428D" w:rsidRPr="002A0DEF" w:rsidRDefault="007B28BD" w:rsidP="002C6F0D">
            <w:pPr>
              <w:jc w:val="both"/>
              <w:rPr>
                <w:sz w:val="20"/>
                <w:szCs w:val="20"/>
              </w:rPr>
            </w:pPr>
            <w:r>
              <w:rPr>
                <w:sz w:val="20"/>
                <w:szCs w:val="20"/>
              </w:rPr>
              <w:t>5</w:t>
            </w:r>
          </w:p>
        </w:tc>
      </w:tr>
      <w:tr w:rsidR="004F428D" w:rsidRPr="002A0DEF" w14:paraId="380BC0DE" w14:textId="77777777" w:rsidTr="002C6F0D">
        <w:trPr>
          <w:jc w:val="center"/>
        </w:trPr>
        <w:tc>
          <w:tcPr>
            <w:tcW w:w="3971" w:type="dxa"/>
          </w:tcPr>
          <w:p w14:paraId="2AD056A7" w14:textId="388EF9CD" w:rsidR="004F428D" w:rsidRPr="002A0DEF" w:rsidRDefault="004F428D" w:rsidP="002C6F0D">
            <w:pPr>
              <w:jc w:val="both"/>
              <w:rPr>
                <w:sz w:val="20"/>
                <w:szCs w:val="20"/>
              </w:rPr>
            </w:pPr>
            <w:r w:rsidRPr="002A0DEF">
              <w:rPr>
                <w:sz w:val="20"/>
                <w:szCs w:val="20"/>
              </w:rPr>
              <w:t>Writing</w:t>
            </w:r>
          </w:p>
        </w:tc>
        <w:tc>
          <w:tcPr>
            <w:tcW w:w="2580" w:type="dxa"/>
          </w:tcPr>
          <w:p w14:paraId="1598FF0A" w14:textId="63929F52" w:rsidR="004F428D" w:rsidRPr="002A0DEF" w:rsidRDefault="004F428D" w:rsidP="002C6F0D">
            <w:pPr>
              <w:jc w:val="both"/>
              <w:rPr>
                <w:sz w:val="20"/>
                <w:szCs w:val="20"/>
              </w:rPr>
            </w:pPr>
          </w:p>
        </w:tc>
        <w:tc>
          <w:tcPr>
            <w:tcW w:w="2449" w:type="dxa"/>
          </w:tcPr>
          <w:p w14:paraId="297CE938" w14:textId="3A50A86A" w:rsidR="004F428D" w:rsidRPr="002A0DEF" w:rsidRDefault="0046163C" w:rsidP="002C6F0D">
            <w:pPr>
              <w:jc w:val="both"/>
              <w:rPr>
                <w:sz w:val="20"/>
                <w:szCs w:val="20"/>
              </w:rPr>
            </w:pPr>
            <w:r>
              <w:rPr>
                <w:sz w:val="20"/>
                <w:szCs w:val="20"/>
              </w:rPr>
              <w:t>15</w:t>
            </w:r>
          </w:p>
        </w:tc>
      </w:tr>
      <w:tr w:rsidR="004F428D" w:rsidRPr="002A0DEF" w14:paraId="340F6212" w14:textId="77777777" w:rsidTr="002C6F0D">
        <w:trPr>
          <w:jc w:val="center"/>
        </w:trPr>
        <w:tc>
          <w:tcPr>
            <w:tcW w:w="3971" w:type="dxa"/>
          </w:tcPr>
          <w:p w14:paraId="35F2CEFA" w14:textId="1E48A29A" w:rsidR="004F428D" w:rsidRPr="002C6F0D" w:rsidRDefault="004F428D" w:rsidP="002C6F0D">
            <w:pPr>
              <w:spacing w:line="360" w:lineRule="auto"/>
              <w:jc w:val="both"/>
              <w:rPr>
                <w:sz w:val="20"/>
                <w:szCs w:val="20"/>
                <w:highlight w:val="yellow"/>
              </w:rPr>
            </w:pPr>
            <w:commentRangeStart w:id="2"/>
            <w:r w:rsidRPr="002C6F0D">
              <w:rPr>
                <w:sz w:val="20"/>
                <w:szCs w:val="20"/>
                <w:highlight w:val="yellow"/>
              </w:rPr>
              <w:t>Readings</w:t>
            </w:r>
            <w:commentRangeEnd w:id="2"/>
            <w:r w:rsidR="002C6F0D">
              <w:rPr>
                <w:rStyle w:val="CommentReference"/>
              </w:rPr>
              <w:commentReference w:id="2"/>
            </w:r>
            <w:r w:rsidRPr="002C6F0D">
              <w:rPr>
                <w:sz w:val="20"/>
                <w:szCs w:val="20"/>
                <w:highlight w:val="yellow"/>
              </w:rPr>
              <w:t xml:space="preserve"> </w:t>
            </w:r>
          </w:p>
        </w:tc>
        <w:tc>
          <w:tcPr>
            <w:tcW w:w="2580" w:type="dxa"/>
          </w:tcPr>
          <w:p w14:paraId="3EFB2DDA" w14:textId="77777777" w:rsidR="004F428D" w:rsidRPr="002C6F0D" w:rsidRDefault="004F428D" w:rsidP="002C6F0D">
            <w:pPr>
              <w:spacing w:line="360" w:lineRule="auto"/>
              <w:jc w:val="both"/>
              <w:rPr>
                <w:sz w:val="20"/>
                <w:szCs w:val="20"/>
                <w:highlight w:val="yellow"/>
              </w:rPr>
            </w:pPr>
          </w:p>
        </w:tc>
        <w:tc>
          <w:tcPr>
            <w:tcW w:w="2449" w:type="dxa"/>
          </w:tcPr>
          <w:p w14:paraId="451AE6A7" w14:textId="77777777" w:rsidR="004F428D" w:rsidRPr="002C6F0D" w:rsidRDefault="004F428D" w:rsidP="002C6F0D">
            <w:pPr>
              <w:spacing w:line="360" w:lineRule="auto"/>
              <w:jc w:val="both"/>
              <w:rPr>
                <w:sz w:val="20"/>
                <w:szCs w:val="20"/>
                <w:highlight w:val="yellow"/>
              </w:rPr>
            </w:pPr>
            <w:r w:rsidRPr="002C6F0D">
              <w:rPr>
                <w:sz w:val="20"/>
                <w:szCs w:val="20"/>
                <w:highlight w:val="yellow"/>
              </w:rPr>
              <w:t>25</w:t>
            </w:r>
          </w:p>
        </w:tc>
      </w:tr>
      <w:tr w:rsidR="004F428D" w:rsidRPr="002A0DEF" w14:paraId="4B582D94" w14:textId="77777777" w:rsidTr="002C6F0D">
        <w:trPr>
          <w:jc w:val="center"/>
        </w:trPr>
        <w:tc>
          <w:tcPr>
            <w:tcW w:w="3971" w:type="dxa"/>
          </w:tcPr>
          <w:p w14:paraId="4D32185E" w14:textId="77777777" w:rsidR="004F428D" w:rsidRPr="002A0DEF" w:rsidRDefault="004F428D" w:rsidP="002C6F0D">
            <w:pPr>
              <w:spacing w:line="360" w:lineRule="auto"/>
              <w:jc w:val="both"/>
              <w:rPr>
                <w:b/>
                <w:sz w:val="20"/>
                <w:szCs w:val="20"/>
              </w:rPr>
            </w:pPr>
          </w:p>
        </w:tc>
        <w:tc>
          <w:tcPr>
            <w:tcW w:w="2580" w:type="dxa"/>
          </w:tcPr>
          <w:p w14:paraId="15DDA119" w14:textId="64141946" w:rsidR="004F428D" w:rsidRPr="002A0DEF" w:rsidRDefault="00112D4D" w:rsidP="002C6F0D">
            <w:pPr>
              <w:spacing w:line="360" w:lineRule="auto"/>
              <w:jc w:val="both"/>
              <w:rPr>
                <w:b/>
                <w:sz w:val="20"/>
                <w:szCs w:val="20"/>
              </w:rPr>
            </w:pPr>
            <w:r>
              <w:rPr>
                <w:b/>
                <w:sz w:val="20"/>
                <w:szCs w:val="20"/>
              </w:rPr>
              <w:t>85</w:t>
            </w:r>
          </w:p>
        </w:tc>
        <w:tc>
          <w:tcPr>
            <w:tcW w:w="2449" w:type="dxa"/>
          </w:tcPr>
          <w:p w14:paraId="7279F27A" w14:textId="13FEF26E" w:rsidR="004F428D" w:rsidRPr="002A0DEF" w:rsidRDefault="002429F1" w:rsidP="002C6F0D">
            <w:pPr>
              <w:spacing w:line="360" w:lineRule="auto"/>
              <w:jc w:val="both"/>
              <w:rPr>
                <w:b/>
                <w:sz w:val="20"/>
                <w:szCs w:val="20"/>
              </w:rPr>
            </w:pPr>
            <w:r>
              <w:rPr>
                <w:b/>
                <w:sz w:val="20"/>
                <w:szCs w:val="20"/>
              </w:rPr>
              <w:t>5</w:t>
            </w:r>
            <w:r w:rsidR="0046163C">
              <w:rPr>
                <w:b/>
                <w:sz w:val="20"/>
                <w:szCs w:val="20"/>
              </w:rPr>
              <w:t>0</w:t>
            </w:r>
          </w:p>
        </w:tc>
      </w:tr>
      <w:tr w:rsidR="004F428D" w:rsidRPr="002A0DEF" w14:paraId="113E4206" w14:textId="77777777" w:rsidTr="002C6F0D">
        <w:trPr>
          <w:jc w:val="center"/>
        </w:trPr>
        <w:tc>
          <w:tcPr>
            <w:tcW w:w="3971" w:type="dxa"/>
          </w:tcPr>
          <w:p w14:paraId="10D958F7" w14:textId="77777777" w:rsidR="004F428D" w:rsidRPr="002A0DEF" w:rsidRDefault="004F428D" w:rsidP="002C6F0D">
            <w:pPr>
              <w:spacing w:line="360" w:lineRule="auto"/>
              <w:jc w:val="both"/>
              <w:rPr>
                <w:b/>
                <w:sz w:val="20"/>
                <w:szCs w:val="20"/>
              </w:rPr>
            </w:pPr>
            <w:r w:rsidRPr="002A0DEF">
              <w:rPr>
                <w:b/>
                <w:sz w:val="20"/>
                <w:szCs w:val="20"/>
              </w:rPr>
              <w:t>Total hours</w:t>
            </w:r>
          </w:p>
        </w:tc>
        <w:tc>
          <w:tcPr>
            <w:tcW w:w="2580" w:type="dxa"/>
          </w:tcPr>
          <w:p w14:paraId="7D36B92B" w14:textId="77777777" w:rsidR="004F428D" w:rsidRPr="002A0DEF" w:rsidRDefault="004F428D" w:rsidP="002C6F0D">
            <w:pPr>
              <w:spacing w:line="360" w:lineRule="auto"/>
              <w:jc w:val="both"/>
              <w:rPr>
                <w:b/>
                <w:sz w:val="20"/>
                <w:szCs w:val="20"/>
              </w:rPr>
            </w:pPr>
          </w:p>
        </w:tc>
        <w:tc>
          <w:tcPr>
            <w:tcW w:w="2449" w:type="dxa"/>
          </w:tcPr>
          <w:p w14:paraId="376AA4BA" w14:textId="77777777" w:rsidR="004F428D" w:rsidRPr="002A0DEF" w:rsidRDefault="004F428D" w:rsidP="002C6F0D">
            <w:pPr>
              <w:spacing w:line="360" w:lineRule="auto"/>
              <w:jc w:val="both"/>
              <w:rPr>
                <w:b/>
                <w:sz w:val="20"/>
                <w:szCs w:val="20"/>
              </w:rPr>
            </w:pPr>
            <w:r w:rsidRPr="002A0DEF">
              <w:rPr>
                <w:b/>
                <w:sz w:val="20"/>
                <w:szCs w:val="20"/>
              </w:rPr>
              <w:t xml:space="preserve">                    </w:t>
            </w:r>
            <w:r>
              <w:rPr>
                <w:b/>
                <w:sz w:val="20"/>
                <w:szCs w:val="20"/>
              </w:rPr>
              <w:t>135</w:t>
            </w:r>
          </w:p>
        </w:tc>
      </w:tr>
    </w:tbl>
    <w:p w14:paraId="09D9C682" w14:textId="77777777" w:rsidR="00692171" w:rsidRDefault="00692171" w:rsidP="00D74047">
      <w:pPr>
        <w:rPr>
          <w:i/>
          <w:iCs/>
        </w:rPr>
        <w:sectPr w:rsidR="00692171" w:rsidSect="00FF16C5">
          <w:headerReference w:type="default" r:id="rId19"/>
          <w:footerReference w:type="default" r:id="rId20"/>
          <w:type w:val="continuous"/>
          <w:pgSz w:w="12240" w:h="15840"/>
          <w:pgMar w:top="1440" w:right="1440" w:bottom="1440" w:left="1440" w:header="720" w:footer="720" w:gutter="0"/>
          <w:cols w:space="720"/>
        </w:sectPr>
      </w:pPr>
    </w:p>
    <w:p w14:paraId="501BFF50" w14:textId="2F37C6FE" w:rsidR="00D74047" w:rsidRDefault="00D74047" w:rsidP="00D74047">
      <w:pPr>
        <w:rPr>
          <w:i/>
          <w:iCs/>
        </w:rPr>
      </w:pPr>
    </w:p>
    <w:p w14:paraId="1711AC65" w14:textId="0ED235DA" w:rsidR="00D74047" w:rsidRDefault="00D74047" w:rsidP="00D74047">
      <w:pPr>
        <w:rPr>
          <w:i/>
          <w:iCs/>
        </w:rPr>
      </w:pPr>
      <w:r>
        <w:rPr>
          <w:i/>
          <w:iCs/>
        </w:rPr>
        <w:t>Gra</w:t>
      </w:r>
      <w:r w:rsidRPr="058C0F70">
        <w:rPr>
          <w:i/>
          <w:iCs/>
        </w:rPr>
        <w:t>duate course grades calculated on a 100-point scale as follows:</w:t>
      </w:r>
    </w:p>
    <w:p w14:paraId="1C0F5FF5" w14:textId="77777777" w:rsidR="00D74047" w:rsidRPr="00B803B7" w:rsidRDefault="00D74047" w:rsidP="00D74047">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D74047" w:rsidRPr="00B0482B" w14:paraId="76F613BF" w14:textId="77777777" w:rsidTr="002C6F0D">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4E0F580" w14:textId="77777777" w:rsidR="00D74047" w:rsidRPr="00B0482B" w:rsidRDefault="00D74047" w:rsidP="002C6F0D">
            <w:pPr>
              <w:jc w:val="center"/>
              <w:rPr>
                <w:sz w:val="20"/>
                <w:szCs w:val="20"/>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1536EB85" w14:textId="77777777" w:rsidR="00D74047" w:rsidRPr="00B0482B" w:rsidRDefault="00D74047" w:rsidP="002C6F0D">
            <w:pPr>
              <w:jc w:val="center"/>
              <w:rPr>
                <w:sz w:val="20"/>
                <w:szCs w:val="20"/>
              </w:rPr>
            </w:pPr>
            <w:r w:rsidRPr="00B0482B">
              <w:rPr>
                <w:sz w:val="20"/>
                <w:szCs w:val="20"/>
              </w:rPr>
              <w:t>WCIU</w:t>
            </w:r>
          </w:p>
        </w:tc>
      </w:tr>
      <w:tr w:rsidR="00D74047" w:rsidRPr="00B0482B" w14:paraId="4758FABC" w14:textId="77777777" w:rsidTr="002C6F0D">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9607CB3" w14:textId="77777777" w:rsidR="00D74047" w:rsidRPr="00B0482B" w:rsidRDefault="00D74047" w:rsidP="002C6F0D">
            <w:pPr>
              <w:jc w:val="center"/>
              <w:rPr>
                <w:sz w:val="20"/>
                <w:szCs w:val="20"/>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659CB1AC" w14:textId="77777777" w:rsidR="00D74047" w:rsidRPr="00B0482B" w:rsidRDefault="00D74047" w:rsidP="002C6F0D">
            <w:pPr>
              <w:jc w:val="center"/>
              <w:rPr>
                <w:sz w:val="20"/>
                <w:szCs w:val="20"/>
              </w:rPr>
            </w:pPr>
          </w:p>
        </w:tc>
      </w:tr>
      <w:tr w:rsidR="00D74047" w:rsidRPr="00B0482B" w14:paraId="65C10B82" w14:textId="77777777" w:rsidTr="002C6F0D">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B97E3AD" w14:textId="77777777" w:rsidR="00D74047" w:rsidRPr="00B0482B" w:rsidRDefault="00D74047" w:rsidP="002C6F0D">
            <w:pPr>
              <w:jc w:val="center"/>
              <w:rPr>
                <w:sz w:val="20"/>
                <w:szCs w:val="20"/>
              </w:rPr>
            </w:pPr>
            <w:r w:rsidRPr="00B0482B">
              <w:rPr>
                <w:sz w:val="20"/>
                <w:szCs w:val="20"/>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D063478" w14:textId="77777777" w:rsidR="00D74047" w:rsidRPr="00B0482B" w:rsidRDefault="00D74047" w:rsidP="002C6F0D">
            <w:pPr>
              <w:jc w:val="center"/>
              <w:rPr>
                <w:sz w:val="20"/>
                <w:szCs w:val="20"/>
              </w:rPr>
            </w:pPr>
            <w:r w:rsidRPr="00B0482B">
              <w:rPr>
                <w:sz w:val="20"/>
                <w:szCs w:val="20"/>
              </w:rPr>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217CA85" w14:textId="77777777" w:rsidR="00D74047" w:rsidRPr="00B0482B" w:rsidRDefault="00D74047" w:rsidP="002C6F0D">
            <w:pPr>
              <w:jc w:val="center"/>
              <w:rPr>
                <w:color w:val="FF0000"/>
                <w:sz w:val="20"/>
                <w:szCs w:val="20"/>
              </w:rPr>
            </w:pPr>
            <w:r w:rsidRPr="00B0482B">
              <w:rPr>
                <w:color w:val="FF0000"/>
                <w:sz w:val="20"/>
                <w:szCs w:val="20"/>
              </w:rPr>
              <w:t>Numeric</w:t>
            </w:r>
          </w:p>
        </w:tc>
      </w:tr>
      <w:tr w:rsidR="00D74047" w:rsidRPr="00B0482B" w14:paraId="2B76B7DF" w14:textId="77777777" w:rsidTr="002C6F0D">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9E3671A" w14:textId="77777777" w:rsidR="00D74047" w:rsidRPr="00B0482B" w:rsidRDefault="00D74047" w:rsidP="002C6F0D">
            <w:pPr>
              <w:jc w:val="center"/>
              <w:rPr>
                <w:sz w:val="20"/>
                <w:szCs w:val="20"/>
              </w:rPr>
            </w:pPr>
            <w:r w:rsidRPr="00B0482B">
              <w:rPr>
                <w:sz w:val="20"/>
                <w:szCs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3F71800" w14:textId="77777777" w:rsidR="00D74047" w:rsidRPr="00B0482B" w:rsidRDefault="00D74047" w:rsidP="002C6F0D">
            <w:pPr>
              <w:jc w:val="center"/>
              <w:rPr>
                <w:sz w:val="20"/>
                <w:szCs w:val="20"/>
              </w:rPr>
            </w:pPr>
            <w:r w:rsidRPr="00B0482B">
              <w:rPr>
                <w:sz w:val="20"/>
                <w:szCs w:val="20"/>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960A3C0" w14:textId="77777777" w:rsidR="00D74047" w:rsidRPr="00B0482B" w:rsidRDefault="00D74047" w:rsidP="002C6F0D">
            <w:pPr>
              <w:jc w:val="center"/>
              <w:rPr>
                <w:color w:val="FF0000"/>
                <w:sz w:val="20"/>
                <w:szCs w:val="20"/>
              </w:rPr>
            </w:pPr>
            <w:r w:rsidRPr="00B0482B">
              <w:rPr>
                <w:color w:val="FF0000"/>
                <w:sz w:val="20"/>
                <w:szCs w:val="20"/>
              </w:rPr>
              <w:t>100</w:t>
            </w:r>
          </w:p>
        </w:tc>
      </w:tr>
      <w:tr w:rsidR="00D74047" w:rsidRPr="00B0482B" w14:paraId="157753B1" w14:textId="77777777" w:rsidTr="002C6F0D">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478A58E" w14:textId="77777777" w:rsidR="00D74047" w:rsidRPr="00B0482B" w:rsidRDefault="00D74047" w:rsidP="002C6F0D">
            <w:pPr>
              <w:jc w:val="center"/>
              <w:rPr>
                <w:sz w:val="20"/>
                <w:szCs w:val="20"/>
              </w:rPr>
            </w:pPr>
            <w:r w:rsidRPr="00B0482B">
              <w:rPr>
                <w:sz w:val="20"/>
                <w:szCs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373ED43" w14:textId="77777777" w:rsidR="00D74047" w:rsidRPr="00B0482B" w:rsidRDefault="00D74047" w:rsidP="002C6F0D">
            <w:pPr>
              <w:jc w:val="center"/>
              <w:rPr>
                <w:sz w:val="20"/>
                <w:szCs w:val="20"/>
              </w:rPr>
            </w:pPr>
            <w:r w:rsidRPr="00B0482B">
              <w:rPr>
                <w:sz w:val="20"/>
                <w:szCs w:val="20"/>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161F16B" w14:textId="77777777" w:rsidR="00D74047" w:rsidRPr="00B0482B" w:rsidRDefault="00D74047" w:rsidP="002C6F0D">
            <w:pPr>
              <w:jc w:val="center"/>
              <w:rPr>
                <w:color w:val="FF0000"/>
                <w:sz w:val="20"/>
                <w:szCs w:val="20"/>
              </w:rPr>
            </w:pPr>
            <w:r w:rsidRPr="00B0482B">
              <w:rPr>
                <w:color w:val="FF0000"/>
                <w:sz w:val="20"/>
                <w:szCs w:val="20"/>
              </w:rPr>
              <w:t>93-99</w:t>
            </w:r>
          </w:p>
        </w:tc>
      </w:tr>
      <w:tr w:rsidR="00D74047" w:rsidRPr="00B0482B" w14:paraId="678E1847" w14:textId="77777777" w:rsidTr="002C6F0D">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DD25B29" w14:textId="77777777" w:rsidR="00D74047" w:rsidRPr="00B0482B" w:rsidRDefault="00D74047" w:rsidP="002C6F0D">
            <w:pPr>
              <w:jc w:val="center"/>
              <w:rPr>
                <w:sz w:val="20"/>
                <w:szCs w:val="20"/>
              </w:rPr>
            </w:pPr>
            <w:r w:rsidRPr="00B0482B">
              <w:rPr>
                <w:sz w:val="20"/>
                <w:szCs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9FFEDAA" w14:textId="77777777" w:rsidR="00D74047" w:rsidRPr="00B0482B" w:rsidRDefault="00D74047" w:rsidP="002C6F0D">
            <w:pPr>
              <w:jc w:val="center"/>
              <w:rPr>
                <w:sz w:val="20"/>
                <w:szCs w:val="20"/>
              </w:rPr>
            </w:pPr>
            <w:r w:rsidRPr="00B0482B">
              <w:rPr>
                <w:sz w:val="20"/>
                <w:szCs w:val="20"/>
              </w:rPr>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A4D6E52" w14:textId="77777777" w:rsidR="00D74047" w:rsidRPr="00B0482B" w:rsidRDefault="00D74047" w:rsidP="002C6F0D">
            <w:pPr>
              <w:jc w:val="center"/>
              <w:rPr>
                <w:color w:val="FF0000"/>
                <w:sz w:val="20"/>
                <w:szCs w:val="20"/>
              </w:rPr>
            </w:pPr>
            <w:r w:rsidRPr="00B0482B">
              <w:rPr>
                <w:color w:val="FF0000"/>
                <w:sz w:val="20"/>
                <w:szCs w:val="20"/>
              </w:rPr>
              <w:t>90-92</w:t>
            </w:r>
          </w:p>
        </w:tc>
      </w:tr>
      <w:tr w:rsidR="00D74047" w:rsidRPr="00B0482B" w14:paraId="7CF7DD7E" w14:textId="77777777" w:rsidTr="002C6F0D">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146497D" w14:textId="77777777" w:rsidR="00D74047" w:rsidRPr="00B0482B" w:rsidRDefault="00D74047" w:rsidP="002C6F0D">
            <w:pPr>
              <w:jc w:val="center"/>
              <w:rPr>
                <w:sz w:val="20"/>
                <w:szCs w:val="20"/>
              </w:rPr>
            </w:pPr>
            <w:r w:rsidRPr="00B0482B">
              <w:rPr>
                <w:sz w:val="20"/>
                <w:szCs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07E1741" w14:textId="77777777" w:rsidR="00D74047" w:rsidRPr="00B0482B" w:rsidRDefault="00D74047" w:rsidP="002C6F0D">
            <w:pPr>
              <w:jc w:val="center"/>
              <w:rPr>
                <w:sz w:val="20"/>
                <w:szCs w:val="20"/>
              </w:rPr>
            </w:pPr>
            <w:r w:rsidRPr="00B0482B">
              <w:rPr>
                <w:sz w:val="20"/>
                <w:szCs w:val="20"/>
              </w:rPr>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04EE018" w14:textId="77777777" w:rsidR="00D74047" w:rsidRPr="00B0482B" w:rsidRDefault="00D74047" w:rsidP="002C6F0D">
            <w:pPr>
              <w:jc w:val="center"/>
              <w:rPr>
                <w:color w:val="FF0000"/>
                <w:sz w:val="20"/>
                <w:szCs w:val="20"/>
              </w:rPr>
            </w:pPr>
            <w:r w:rsidRPr="00B0482B">
              <w:rPr>
                <w:color w:val="FF0000"/>
                <w:sz w:val="20"/>
                <w:szCs w:val="20"/>
              </w:rPr>
              <w:t>87-89</w:t>
            </w:r>
          </w:p>
        </w:tc>
      </w:tr>
      <w:tr w:rsidR="00D74047" w:rsidRPr="00B0482B" w14:paraId="25799252" w14:textId="77777777" w:rsidTr="002C6F0D">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BF936BD" w14:textId="77777777" w:rsidR="00D74047" w:rsidRPr="00B0482B" w:rsidRDefault="00D74047" w:rsidP="002C6F0D">
            <w:pPr>
              <w:jc w:val="center"/>
              <w:rPr>
                <w:sz w:val="20"/>
                <w:szCs w:val="20"/>
              </w:rPr>
            </w:pPr>
            <w:r w:rsidRPr="00B0482B">
              <w:rPr>
                <w:sz w:val="20"/>
                <w:szCs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2B5D630" w14:textId="77777777" w:rsidR="00D74047" w:rsidRPr="00B0482B" w:rsidRDefault="00D74047" w:rsidP="002C6F0D">
            <w:pPr>
              <w:jc w:val="center"/>
              <w:rPr>
                <w:sz w:val="20"/>
                <w:szCs w:val="20"/>
              </w:rPr>
            </w:pPr>
            <w:r w:rsidRPr="00B0482B">
              <w:rPr>
                <w:sz w:val="20"/>
                <w:szCs w:val="20"/>
              </w:rPr>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4E6CE00" w14:textId="77777777" w:rsidR="00D74047" w:rsidRPr="00B0482B" w:rsidRDefault="00D74047" w:rsidP="002C6F0D">
            <w:pPr>
              <w:jc w:val="center"/>
              <w:rPr>
                <w:color w:val="FF0000"/>
                <w:sz w:val="20"/>
                <w:szCs w:val="20"/>
              </w:rPr>
            </w:pPr>
            <w:r w:rsidRPr="00B0482B">
              <w:rPr>
                <w:color w:val="FF0000"/>
                <w:sz w:val="20"/>
                <w:szCs w:val="20"/>
              </w:rPr>
              <w:t>83-86</w:t>
            </w:r>
          </w:p>
        </w:tc>
      </w:tr>
      <w:tr w:rsidR="00D74047" w:rsidRPr="00B0482B" w14:paraId="0940E6D8" w14:textId="77777777" w:rsidTr="002C6F0D">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3EF0FBB" w14:textId="77777777" w:rsidR="00D74047" w:rsidRPr="00B0482B" w:rsidRDefault="00D74047" w:rsidP="002C6F0D">
            <w:pPr>
              <w:jc w:val="center"/>
              <w:rPr>
                <w:sz w:val="20"/>
                <w:szCs w:val="20"/>
              </w:rPr>
            </w:pPr>
            <w:r w:rsidRPr="00B0482B">
              <w:rPr>
                <w:sz w:val="20"/>
                <w:szCs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53B5EC3" w14:textId="77777777" w:rsidR="00D74047" w:rsidRPr="00B0482B" w:rsidRDefault="00D74047" w:rsidP="002C6F0D">
            <w:pPr>
              <w:jc w:val="center"/>
              <w:rPr>
                <w:sz w:val="20"/>
                <w:szCs w:val="20"/>
              </w:rPr>
            </w:pPr>
            <w:r w:rsidRPr="00B0482B">
              <w:rPr>
                <w:sz w:val="20"/>
                <w:szCs w:val="20"/>
              </w:rPr>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1AF32EA" w14:textId="77777777" w:rsidR="00D74047" w:rsidRPr="00B0482B" w:rsidRDefault="00D74047" w:rsidP="002C6F0D">
            <w:pPr>
              <w:jc w:val="center"/>
              <w:rPr>
                <w:color w:val="FF0000"/>
                <w:sz w:val="20"/>
                <w:szCs w:val="20"/>
              </w:rPr>
            </w:pPr>
            <w:r w:rsidRPr="00B0482B">
              <w:rPr>
                <w:color w:val="FF0000"/>
                <w:sz w:val="20"/>
                <w:szCs w:val="20"/>
              </w:rPr>
              <w:t>80-82</w:t>
            </w:r>
          </w:p>
        </w:tc>
      </w:tr>
      <w:tr w:rsidR="00D74047" w:rsidRPr="00B0482B" w14:paraId="57B51672" w14:textId="77777777" w:rsidTr="002C6F0D">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9E4A9EA" w14:textId="77777777" w:rsidR="00D74047" w:rsidRPr="00B0482B" w:rsidRDefault="00D74047" w:rsidP="002C6F0D">
            <w:pPr>
              <w:jc w:val="center"/>
              <w:rPr>
                <w:sz w:val="20"/>
                <w:szCs w:val="20"/>
              </w:rPr>
            </w:pPr>
            <w:r w:rsidRPr="00B0482B">
              <w:rPr>
                <w:sz w:val="20"/>
                <w:szCs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4572762" w14:textId="77777777" w:rsidR="00D74047" w:rsidRPr="00B0482B" w:rsidRDefault="00D74047" w:rsidP="002C6F0D">
            <w:pPr>
              <w:jc w:val="center"/>
              <w:rPr>
                <w:sz w:val="20"/>
                <w:szCs w:val="20"/>
              </w:rPr>
            </w:pPr>
            <w:r w:rsidRPr="00B0482B">
              <w:rPr>
                <w:sz w:val="20"/>
                <w:szCs w:val="20"/>
              </w:rPr>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E8ECF57" w14:textId="77777777" w:rsidR="00D74047" w:rsidRPr="00B0482B" w:rsidRDefault="00D74047" w:rsidP="002C6F0D">
            <w:pPr>
              <w:jc w:val="center"/>
              <w:rPr>
                <w:color w:val="FF0000"/>
                <w:sz w:val="20"/>
                <w:szCs w:val="20"/>
              </w:rPr>
            </w:pPr>
            <w:r w:rsidRPr="00B0482B">
              <w:rPr>
                <w:color w:val="FF0000"/>
                <w:sz w:val="20"/>
                <w:szCs w:val="20"/>
              </w:rPr>
              <w:t>77-79</w:t>
            </w:r>
          </w:p>
        </w:tc>
      </w:tr>
      <w:tr w:rsidR="00D74047" w:rsidRPr="00B0482B" w14:paraId="4E737FC4" w14:textId="77777777" w:rsidTr="002C6F0D">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92AE516" w14:textId="77777777" w:rsidR="00D74047" w:rsidRPr="00B0482B" w:rsidRDefault="00D74047" w:rsidP="002C6F0D">
            <w:pPr>
              <w:jc w:val="center"/>
              <w:rPr>
                <w:sz w:val="20"/>
                <w:szCs w:val="20"/>
              </w:rPr>
            </w:pPr>
            <w:r w:rsidRPr="00B0482B">
              <w:rPr>
                <w:sz w:val="20"/>
                <w:szCs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DA35661" w14:textId="77777777" w:rsidR="00D74047" w:rsidRPr="00B0482B" w:rsidRDefault="00D74047" w:rsidP="002C6F0D">
            <w:pPr>
              <w:jc w:val="center"/>
              <w:rPr>
                <w:sz w:val="20"/>
                <w:szCs w:val="20"/>
              </w:rPr>
            </w:pPr>
            <w:r w:rsidRPr="00B0482B">
              <w:rPr>
                <w:sz w:val="20"/>
                <w:szCs w:val="20"/>
              </w:rPr>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E35BBD3" w14:textId="77777777" w:rsidR="00D74047" w:rsidRPr="00B0482B" w:rsidRDefault="00D74047" w:rsidP="002C6F0D">
            <w:pPr>
              <w:jc w:val="center"/>
              <w:rPr>
                <w:color w:val="FF0000"/>
                <w:sz w:val="20"/>
                <w:szCs w:val="20"/>
              </w:rPr>
            </w:pPr>
            <w:r w:rsidRPr="00B0482B">
              <w:rPr>
                <w:color w:val="FF0000"/>
                <w:sz w:val="20"/>
                <w:szCs w:val="20"/>
              </w:rPr>
              <w:t>73-76</w:t>
            </w:r>
          </w:p>
        </w:tc>
      </w:tr>
      <w:tr w:rsidR="00D74047" w:rsidRPr="00B0482B" w14:paraId="7D80121E" w14:textId="77777777" w:rsidTr="002C6F0D">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FF9748B" w14:textId="77777777" w:rsidR="00D74047" w:rsidRPr="00B0482B" w:rsidRDefault="00D74047" w:rsidP="002C6F0D">
            <w:pPr>
              <w:jc w:val="center"/>
              <w:rPr>
                <w:sz w:val="20"/>
                <w:szCs w:val="20"/>
              </w:rPr>
            </w:pPr>
            <w:r w:rsidRPr="00B0482B">
              <w:rPr>
                <w:sz w:val="20"/>
                <w:szCs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FF8D960" w14:textId="77777777" w:rsidR="00D74047" w:rsidRPr="00B0482B" w:rsidRDefault="00D74047" w:rsidP="002C6F0D">
            <w:pPr>
              <w:jc w:val="center"/>
              <w:rPr>
                <w:sz w:val="20"/>
                <w:szCs w:val="20"/>
              </w:rPr>
            </w:pPr>
            <w:r w:rsidRPr="00B0482B">
              <w:rPr>
                <w:sz w:val="20"/>
                <w:szCs w:val="20"/>
              </w:rPr>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8B832C1" w14:textId="77777777" w:rsidR="00D74047" w:rsidRPr="00B0482B" w:rsidRDefault="00D74047" w:rsidP="002C6F0D">
            <w:pPr>
              <w:jc w:val="center"/>
              <w:rPr>
                <w:color w:val="FF0000"/>
                <w:sz w:val="20"/>
                <w:szCs w:val="20"/>
              </w:rPr>
            </w:pPr>
            <w:r w:rsidRPr="00B0482B">
              <w:rPr>
                <w:color w:val="FF0000"/>
                <w:sz w:val="20"/>
                <w:szCs w:val="20"/>
              </w:rPr>
              <w:t>70-72</w:t>
            </w:r>
          </w:p>
        </w:tc>
      </w:tr>
      <w:tr w:rsidR="00D74047" w:rsidRPr="00B0482B" w14:paraId="12DED4F3" w14:textId="77777777" w:rsidTr="002C6F0D">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543FA57" w14:textId="77777777" w:rsidR="00D74047" w:rsidRPr="00B0482B" w:rsidRDefault="00D74047" w:rsidP="002C6F0D">
            <w:pPr>
              <w:jc w:val="center"/>
              <w:rPr>
                <w:sz w:val="20"/>
                <w:szCs w:val="20"/>
              </w:rPr>
            </w:pPr>
            <w:r w:rsidRPr="00B0482B">
              <w:rPr>
                <w:sz w:val="20"/>
                <w:szCs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BE7B5BF" w14:textId="77777777" w:rsidR="00D74047" w:rsidRPr="00B0482B" w:rsidRDefault="00D74047" w:rsidP="002C6F0D">
            <w:pPr>
              <w:jc w:val="center"/>
              <w:rPr>
                <w:sz w:val="20"/>
                <w:szCs w:val="20"/>
              </w:rPr>
            </w:pPr>
            <w:r w:rsidRPr="00B0482B">
              <w:rPr>
                <w:sz w:val="20"/>
                <w:szCs w:val="20"/>
              </w:rPr>
              <w:t>1.3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3342791" w14:textId="77777777" w:rsidR="00D74047" w:rsidRPr="00B0482B" w:rsidRDefault="00D74047" w:rsidP="002C6F0D">
            <w:pPr>
              <w:jc w:val="center"/>
              <w:rPr>
                <w:color w:val="FF0000"/>
                <w:sz w:val="20"/>
                <w:szCs w:val="20"/>
              </w:rPr>
            </w:pPr>
            <w:r w:rsidRPr="00B0482B">
              <w:rPr>
                <w:color w:val="FF0000"/>
                <w:sz w:val="20"/>
                <w:szCs w:val="20"/>
              </w:rPr>
              <w:t>67-69</w:t>
            </w:r>
          </w:p>
        </w:tc>
      </w:tr>
      <w:tr w:rsidR="00D74047" w:rsidRPr="00B0482B" w14:paraId="216D6100" w14:textId="77777777" w:rsidTr="002C6F0D">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99C17A4" w14:textId="77777777" w:rsidR="00D74047" w:rsidRPr="00B0482B" w:rsidRDefault="00D74047" w:rsidP="002C6F0D">
            <w:pPr>
              <w:jc w:val="center"/>
              <w:rPr>
                <w:sz w:val="20"/>
                <w:szCs w:val="20"/>
              </w:rPr>
            </w:pPr>
            <w:r w:rsidRPr="00B0482B">
              <w:rPr>
                <w:sz w:val="20"/>
                <w:szCs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443AC3F" w14:textId="77777777" w:rsidR="00D74047" w:rsidRPr="00B0482B" w:rsidRDefault="00D74047" w:rsidP="002C6F0D">
            <w:pPr>
              <w:jc w:val="center"/>
              <w:rPr>
                <w:sz w:val="20"/>
                <w:szCs w:val="20"/>
              </w:rPr>
            </w:pPr>
            <w:r w:rsidRPr="00B0482B">
              <w:rPr>
                <w:sz w:val="20"/>
                <w:szCs w:val="20"/>
              </w:rPr>
              <w:t>1</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333B32B" w14:textId="77777777" w:rsidR="00D74047" w:rsidRPr="00B0482B" w:rsidRDefault="00D74047" w:rsidP="002C6F0D">
            <w:pPr>
              <w:jc w:val="center"/>
              <w:rPr>
                <w:color w:val="FF0000"/>
                <w:sz w:val="20"/>
                <w:szCs w:val="20"/>
              </w:rPr>
            </w:pPr>
            <w:r w:rsidRPr="00B0482B">
              <w:rPr>
                <w:color w:val="FF0000"/>
                <w:sz w:val="20"/>
                <w:szCs w:val="20"/>
              </w:rPr>
              <w:t>63-66</w:t>
            </w:r>
          </w:p>
        </w:tc>
      </w:tr>
      <w:tr w:rsidR="00D74047" w:rsidRPr="00B0482B" w14:paraId="09B1A0D3" w14:textId="77777777" w:rsidTr="002C6F0D">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C2EF185" w14:textId="77777777" w:rsidR="00D74047" w:rsidRPr="00B0482B" w:rsidRDefault="00D74047" w:rsidP="002C6F0D">
            <w:pPr>
              <w:jc w:val="center"/>
              <w:rPr>
                <w:sz w:val="20"/>
                <w:szCs w:val="20"/>
              </w:rPr>
            </w:pPr>
            <w:r w:rsidRPr="00B0482B">
              <w:rPr>
                <w:sz w:val="20"/>
                <w:szCs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FF4882F" w14:textId="77777777" w:rsidR="00D74047" w:rsidRPr="00B0482B" w:rsidRDefault="00D74047" w:rsidP="002C6F0D">
            <w:pPr>
              <w:jc w:val="center"/>
              <w:rPr>
                <w:sz w:val="20"/>
                <w:szCs w:val="20"/>
              </w:rPr>
            </w:pPr>
            <w:r w:rsidRPr="00B0482B">
              <w:rPr>
                <w:sz w:val="20"/>
                <w:szCs w:val="20"/>
              </w:rPr>
              <w:t>0.7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3193922" w14:textId="77777777" w:rsidR="00D74047" w:rsidRPr="00B0482B" w:rsidRDefault="00D74047" w:rsidP="002C6F0D">
            <w:pPr>
              <w:jc w:val="center"/>
              <w:rPr>
                <w:color w:val="FF0000"/>
                <w:sz w:val="20"/>
                <w:szCs w:val="20"/>
              </w:rPr>
            </w:pPr>
            <w:r w:rsidRPr="00B0482B">
              <w:rPr>
                <w:color w:val="FF0000"/>
                <w:sz w:val="20"/>
                <w:szCs w:val="20"/>
              </w:rPr>
              <w:t>60-62</w:t>
            </w:r>
          </w:p>
        </w:tc>
      </w:tr>
      <w:tr w:rsidR="00D74047" w:rsidRPr="00B0482B" w14:paraId="67DB0256" w14:textId="77777777" w:rsidTr="002C6F0D">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E737F76" w14:textId="77777777" w:rsidR="00D74047" w:rsidRPr="00B0482B" w:rsidRDefault="00D74047" w:rsidP="002C6F0D">
            <w:pPr>
              <w:jc w:val="center"/>
              <w:rPr>
                <w:sz w:val="20"/>
                <w:szCs w:val="20"/>
              </w:rPr>
            </w:pPr>
            <w:r w:rsidRPr="00B0482B">
              <w:rPr>
                <w:sz w:val="20"/>
                <w:szCs w:val="20"/>
              </w:rPr>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FEDD6A4" w14:textId="77777777" w:rsidR="00D74047" w:rsidRPr="00B0482B" w:rsidRDefault="00D74047" w:rsidP="002C6F0D">
            <w:pPr>
              <w:jc w:val="center"/>
              <w:rPr>
                <w:sz w:val="20"/>
                <w:szCs w:val="20"/>
              </w:rPr>
            </w:pPr>
            <w:r w:rsidRPr="00B0482B">
              <w:rPr>
                <w:sz w:val="20"/>
                <w:szCs w:val="20"/>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2502652" w14:textId="77777777" w:rsidR="00D74047" w:rsidRPr="00B0482B" w:rsidRDefault="00D74047" w:rsidP="002C6F0D">
            <w:pPr>
              <w:jc w:val="center"/>
              <w:rPr>
                <w:color w:val="FF0000"/>
                <w:sz w:val="20"/>
                <w:szCs w:val="20"/>
              </w:rPr>
            </w:pPr>
            <w:r w:rsidRPr="00B0482B">
              <w:rPr>
                <w:color w:val="FF0000"/>
                <w:sz w:val="20"/>
                <w:szCs w:val="20"/>
              </w:rPr>
              <w:t>0-59</w:t>
            </w:r>
          </w:p>
        </w:tc>
      </w:tr>
      <w:tr w:rsidR="00D74047" w:rsidRPr="00B0482B" w14:paraId="6406F56D" w14:textId="77777777" w:rsidTr="002C6F0D">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7F58252" w14:textId="77777777" w:rsidR="00D74047" w:rsidRPr="00B0482B" w:rsidRDefault="00D74047" w:rsidP="002C6F0D">
            <w:pPr>
              <w:jc w:val="center"/>
              <w:rPr>
                <w:sz w:val="20"/>
                <w:szCs w:val="20"/>
              </w:rPr>
            </w:pPr>
            <w:r w:rsidRPr="00B0482B">
              <w:rPr>
                <w:sz w:val="20"/>
                <w:szCs w:val="20"/>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0955EE8" w14:textId="77777777" w:rsidR="00D74047" w:rsidRPr="00B0482B" w:rsidRDefault="00D74047" w:rsidP="002C6F0D">
            <w:pPr>
              <w:jc w:val="center"/>
              <w:rPr>
                <w:sz w:val="20"/>
                <w:szCs w:val="20"/>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D6698F5" w14:textId="77777777" w:rsidR="00D74047" w:rsidRPr="00B0482B" w:rsidRDefault="00D74047" w:rsidP="002C6F0D">
            <w:pPr>
              <w:jc w:val="center"/>
              <w:rPr>
                <w:color w:val="FF0000"/>
                <w:sz w:val="20"/>
                <w:szCs w:val="20"/>
              </w:rPr>
            </w:pPr>
          </w:p>
        </w:tc>
      </w:tr>
    </w:tbl>
    <w:p w14:paraId="7A0236BA" w14:textId="47264B37" w:rsidR="00D74047" w:rsidRDefault="00D74047" w:rsidP="00D74047">
      <w:pPr>
        <w:tabs>
          <w:tab w:val="left" w:pos="360"/>
          <w:tab w:val="left" w:pos="720"/>
          <w:tab w:val="left" w:pos="1080"/>
        </w:tabs>
        <w:rPr>
          <w:b/>
        </w:rPr>
      </w:pPr>
    </w:p>
    <w:p w14:paraId="41FA7F7F" w14:textId="77777777" w:rsidR="00D74047" w:rsidRPr="00B0482B" w:rsidRDefault="00D74047" w:rsidP="00D74047">
      <w:pPr>
        <w:tabs>
          <w:tab w:val="left" w:pos="360"/>
          <w:tab w:val="left" w:pos="720"/>
          <w:tab w:val="left" w:pos="1080"/>
        </w:tabs>
        <w:ind w:left="360" w:hanging="360"/>
        <w:rPr>
          <w:bCs/>
          <w:i/>
          <w:iCs/>
        </w:rPr>
      </w:pPr>
      <w:r w:rsidRPr="00B0482B">
        <w:rPr>
          <w:bCs/>
          <w:i/>
          <w:iCs/>
        </w:rPr>
        <w:t>The Meaning of the Grading System</w:t>
      </w:r>
    </w:p>
    <w:p w14:paraId="41FA03C7" w14:textId="77777777" w:rsidR="00D74047" w:rsidRPr="00B0482B" w:rsidDel="00082DD1" w:rsidRDefault="00D74047" w:rsidP="00D74047">
      <w:pPr>
        <w:tabs>
          <w:tab w:val="left" w:pos="360"/>
          <w:tab w:val="left" w:pos="720"/>
          <w:tab w:val="left" w:pos="1080"/>
        </w:tabs>
        <w:ind w:left="360" w:hanging="360"/>
        <w:rPr>
          <w:bCs/>
          <w:i/>
          <w:iCs/>
        </w:rPr>
      </w:pPr>
    </w:p>
    <w:tbl>
      <w:tblPr>
        <w:tblW w:w="4608" w:type="dxa"/>
        <w:tblInd w:w="37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608"/>
      </w:tblGrid>
      <w:tr w:rsidR="00D74047" w:rsidRPr="00B803B7" w14:paraId="113BA13E" w14:textId="77777777" w:rsidTr="002C6F0D">
        <w:tc>
          <w:tcPr>
            <w:tcW w:w="8640" w:type="dxa"/>
            <w:shd w:val="clear" w:color="auto" w:fill="auto"/>
          </w:tcPr>
          <w:p w14:paraId="2F6FBE90" w14:textId="77777777" w:rsidR="00D74047" w:rsidRPr="00B803B7" w:rsidRDefault="00D74047" w:rsidP="002C6F0D">
            <w:pPr>
              <w:pStyle w:val="StyleHeading2TimesNewRoman11pt"/>
              <w:rPr>
                <w:rFonts w:ascii="Arial Narrow" w:hAnsi="Arial Narrow"/>
                <w:sz w:val="16"/>
                <w:szCs w:val="16"/>
              </w:rPr>
            </w:pPr>
            <w:r w:rsidRPr="00B803B7">
              <w:rPr>
                <w:rFonts w:ascii="Arial Narrow" w:hAnsi="Arial Narrow"/>
                <w:i/>
                <w:sz w:val="16"/>
                <w:szCs w:val="16"/>
              </w:rPr>
              <w:t xml:space="preserve">Outstanding performance: </w:t>
            </w:r>
            <w:r w:rsidRPr="00B803B7">
              <w:rPr>
                <w:rFonts w:ascii="Arial Narrow" w:hAnsi="Arial Narrow"/>
                <w:sz w:val="16"/>
                <w:szCs w:val="16"/>
              </w:rPr>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p w14:paraId="6CEE68E9" w14:textId="77777777" w:rsidR="00D74047" w:rsidRPr="00B803B7" w:rsidRDefault="00D74047" w:rsidP="002C6F0D">
            <w:pPr>
              <w:tabs>
                <w:tab w:val="left" w:pos="360"/>
                <w:tab w:val="left" w:pos="720"/>
                <w:tab w:val="left" w:pos="1080"/>
                <w:tab w:val="left" w:pos="1520"/>
              </w:tabs>
              <w:rPr>
                <w:sz w:val="16"/>
                <w:szCs w:val="16"/>
              </w:rPr>
            </w:pPr>
          </w:p>
        </w:tc>
      </w:tr>
      <w:tr w:rsidR="00D74047" w:rsidRPr="00B803B7" w14:paraId="5DDEA230" w14:textId="77777777" w:rsidTr="002C6F0D">
        <w:tc>
          <w:tcPr>
            <w:tcW w:w="8640" w:type="dxa"/>
          </w:tcPr>
          <w:p w14:paraId="37A57EE5" w14:textId="77777777" w:rsidR="00D74047" w:rsidRPr="00B803B7" w:rsidRDefault="00D74047" w:rsidP="002C6F0D">
            <w:pPr>
              <w:pStyle w:val="StyleHeading2TimesNewRoman11pt"/>
              <w:rPr>
                <w:rFonts w:ascii="Arial Narrow" w:hAnsi="Arial Narrow"/>
                <w:sz w:val="16"/>
                <w:szCs w:val="16"/>
              </w:rPr>
            </w:pPr>
            <w:r w:rsidRPr="00B803B7">
              <w:rPr>
                <w:rFonts w:ascii="Arial Narrow" w:hAnsi="Arial Narrow"/>
                <w:i/>
                <w:sz w:val="16"/>
                <w:szCs w:val="16"/>
              </w:rPr>
              <w:t>Above average</w:t>
            </w:r>
            <w:r w:rsidRPr="00B803B7">
              <w:rPr>
                <w:rFonts w:ascii="Arial Narrow" w:hAnsi="Arial Narrow"/>
                <w:sz w:val="16"/>
                <w:szCs w:val="16"/>
              </w:rPr>
              <w:t xml:space="preserve"> student in terms of attendance, preparation, attitude, initiative in asking questions, time management, and assignment quality.</w:t>
            </w:r>
          </w:p>
          <w:p w14:paraId="6301F9F2" w14:textId="77777777" w:rsidR="00D74047" w:rsidRPr="00B803B7" w:rsidRDefault="00D74047" w:rsidP="002C6F0D">
            <w:pPr>
              <w:tabs>
                <w:tab w:val="left" w:pos="360"/>
                <w:tab w:val="left" w:pos="720"/>
                <w:tab w:val="left" w:pos="1080"/>
                <w:tab w:val="left" w:pos="1520"/>
              </w:tabs>
              <w:rPr>
                <w:sz w:val="16"/>
                <w:szCs w:val="16"/>
              </w:rPr>
            </w:pPr>
          </w:p>
        </w:tc>
      </w:tr>
      <w:tr w:rsidR="00D74047" w:rsidRPr="00B803B7" w14:paraId="36A86B24" w14:textId="77777777" w:rsidTr="002C6F0D">
        <w:tc>
          <w:tcPr>
            <w:tcW w:w="8640" w:type="dxa"/>
          </w:tcPr>
          <w:p w14:paraId="4100ED25" w14:textId="77777777" w:rsidR="00D74047" w:rsidRPr="00B803B7" w:rsidRDefault="00D74047" w:rsidP="002C6F0D">
            <w:pPr>
              <w:pStyle w:val="StyleHeading2TimesNewRoman11pt"/>
              <w:rPr>
                <w:rFonts w:ascii="Arial Narrow" w:hAnsi="Arial Narrow"/>
                <w:sz w:val="16"/>
                <w:szCs w:val="16"/>
              </w:rPr>
            </w:pPr>
            <w:r w:rsidRPr="00B803B7">
              <w:rPr>
                <w:rFonts w:ascii="Arial Narrow" w:hAnsi="Arial Narrow"/>
                <w:i/>
                <w:sz w:val="16"/>
                <w:szCs w:val="16"/>
              </w:rPr>
              <w:t>Average</w:t>
            </w:r>
            <w:r w:rsidRPr="00B803B7">
              <w:rPr>
                <w:rFonts w:ascii="Arial Narrow" w:hAnsi="Arial Narrow"/>
                <w:sz w:val="16"/>
                <w:szCs w:val="16"/>
              </w:rPr>
              <w:t xml:space="preserve"> or typical student in terms of attendance, preparation, attitude, initiative in asking questions, time management, and assignment quality.</w:t>
            </w:r>
          </w:p>
          <w:p w14:paraId="5B9678E2" w14:textId="77777777" w:rsidR="00D74047" w:rsidRPr="00B803B7" w:rsidRDefault="00D74047" w:rsidP="002C6F0D">
            <w:pPr>
              <w:tabs>
                <w:tab w:val="left" w:pos="360"/>
                <w:tab w:val="left" w:pos="720"/>
                <w:tab w:val="left" w:pos="1080"/>
                <w:tab w:val="left" w:pos="1520"/>
              </w:tabs>
              <w:rPr>
                <w:sz w:val="16"/>
                <w:szCs w:val="16"/>
              </w:rPr>
            </w:pPr>
          </w:p>
        </w:tc>
      </w:tr>
      <w:tr w:rsidR="00D74047" w:rsidRPr="00B803B7" w14:paraId="42C3CCE9" w14:textId="77777777" w:rsidTr="002C6F0D">
        <w:tc>
          <w:tcPr>
            <w:tcW w:w="8640" w:type="dxa"/>
          </w:tcPr>
          <w:p w14:paraId="76231346" w14:textId="77777777" w:rsidR="00D74047" w:rsidRPr="00B803B7" w:rsidRDefault="00D74047" w:rsidP="002C6F0D">
            <w:pPr>
              <w:pStyle w:val="StyleHeading2TimesNewRoman11pt"/>
              <w:rPr>
                <w:rFonts w:ascii="Arial Narrow" w:hAnsi="Arial Narrow"/>
                <w:sz w:val="16"/>
                <w:szCs w:val="16"/>
              </w:rPr>
            </w:pPr>
            <w:r w:rsidRPr="00B803B7">
              <w:rPr>
                <w:rFonts w:ascii="Arial Narrow" w:hAnsi="Arial Narrow"/>
                <w:i/>
                <w:sz w:val="16"/>
                <w:szCs w:val="16"/>
              </w:rPr>
              <w:t>Below average</w:t>
            </w:r>
            <w:r w:rsidRPr="00B803B7">
              <w:rPr>
                <w:rFonts w:ascii="Arial Narrow" w:hAnsi="Arial Narrow"/>
                <w:sz w:val="16"/>
                <w:szCs w:val="16"/>
              </w:rPr>
              <w:t xml:space="preserve"> or atypical student in terms of attendance, preparation, attitude, initiative in asking questions, time management, and assignment quality — minimally passing in performance.</w:t>
            </w:r>
          </w:p>
          <w:p w14:paraId="3AA76468" w14:textId="77777777" w:rsidR="00D74047" w:rsidRPr="00B803B7" w:rsidRDefault="00D74047" w:rsidP="002C6F0D">
            <w:pPr>
              <w:tabs>
                <w:tab w:val="left" w:pos="360"/>
                <w:tab w:val="left" w:pos="720"/>
                <w:tab w:val="left" w:pos="1080"/>
                <w:tab w:val="left" w:pos="1520"/>
              </w:tabs>
              <w:rPr>
                <w:sz w:val="16"/>
                <w:szCs w:val="16"/>
              </w:rPr>
            </w:pPr>
          </w:p>
        </w:tc>
      </w:tr>
      <w:tr w:rsidR="00D74047" w:rsidRPr="00B803B7" w14:paraId="5DD81EEC" w14:textId="77777777" w:rsidTr="002C6F0D">
        <w:tc>
          <w:tcPr>
            <w:tcW w:w="8640" w:type="dxa"/>
          </w:tcPr>
          <w:p w14:paraId="6C98EC65" w14:textId="77777777" w:rsidR="00D74047" w:rsidRPr="00B803B7" w:rsidRDefault="00D74047" w:rsidP="002C6F0D">
            <w:pPr>
              <w:pStyle w:val="StyleHeading2TimesNewRoman11pt"/>
              <w:numPr>
                <w:ilvl w:val="0"/>
                <w:numId w:val="0"/>
              </w:numPr>
              <w:ind w:left="360"/>
              <w:rPr>
                <w:rFonts w:ascii="Arial Narrow" w:hAnsi="Arial Narrow"/>
                <w:sz w:val="16"/>
                <w:szCs w:val="16"/>
              </w:rPr>
            </w:pPr>
            <w:r w:rsidRPr="00B803B7">
              <w:rPr>
                <w:rFonts w:ascii="Arial Narrow" w:hAnsi="Arial Narrow"/>
                <w:sz w:val="16"/>
                <w:szCs w:val="16"/>
              </w:rPr>
              <w:t xml:space="preserve">F. </w:t>
            </w:r>
            <w:r w:rsidRPr="00B803B7">
              <w:rPr>
                <w:rFonts w:ascii="Arial Narrow" w:hAnsi="Arial Narrow"/>
                <w:i/>
                <w:sz w:val="16"/>
                <w:szCs w:val="16"/>
              </w:rPr>
              <w:t>Repeat course</w:t>
            </w:r>
            <w:r w:rsidRPr="00B803B7">
              <w:rPr>
                <w:rFonts w:ascii="Arial Narrow" w:hAnsi="Arial Narrow"/>
                <w:sz w:val="16"/>
                <w:szCs w:val="16"/>
              </w:rPr>
              <w:t>.  Inadequate/insufficient performance.</w:t>
            </w:r>
          </w:p>
          <w:p w14:paraId="41B1D228" w14:textId="77777777" w:rsidR="00D74047" w:rsidRPr="00B803B7" w:rsidRDefault="00D74047" w:rsidP="002C6F0D">
            <w:pPr>
              <w:tabs>
                <w:tab w:val="left" w:pos="360"/>
                <w:tab w:val="left" w:pos="720"/>
                <w:tab w:val="left" w:pos="1080"/>
                <w:tab w:val="left" w:pos="1520"/>
              </w:tabs>
              <w:rPr>
                <w:sz w:val="16"/>
                <w:szCs w:val="16"/>
              </w:rPr>
            </w:pPr>
          </w:p>
        </w:tc>
      </w:tr>
    </w:tbl>
    <w:p w14:paraId="47272E22" w14:textId="77777777" w:rsidR="00D74047" w:rsidRPr="008A5B30" w:rsidRDefault="00D74047" w:rsidP="00D74047">
      <w:pPr>
        <w:rPr>
          <w:b/>
          <w:sz w:val="20"/>
          <w:szCs w:val="20"/>
        </w:rPr>
      </w:pPr>
    </w:p>
    <w:p w14:paraId="4521A57E" w14:textId="77777777" w:rsidR="00D74047" w:rsidRPr="008A5B30" w:rsidRDefault="00D74047" w:rsidP="00D74047">
      <w:pPr>
        <w:rPr>
          <w:sz w:val="20"/>
          <w:szCs w:val="20"/>
        </w:rPr>
      </w:pPr>
      <w:r w:rsidRPr="008A5B30">
        <w:rPr>
          <w:b/>
          <w:sz w:val="20"/>
          <w:szCs w:val="20"/>
        </w:rPr>
        <w:t>Satisfactory progress</w:t>
      </w:r>
      <w:r w:rsidRPr="008A5B30">
        <w:rPr>
          <w:sz w:val="20"/>
          <w:szCs w:val="20"/>
        </w:rPr>
        <w:t xml:space="preserve"> in the degree requires a GPA of 3.0 or above, across your courses.</w:t>
      </w:r>
    </w:p>
    <w:p w14:paraId="7A6C7056" w14:textId="77777777" w:rsidR="00692171" w:rsidRDefault="00692171" w:rsidP="00D74047">
      <w:pPr>
        <w:rPr>
          <w:sz w:val="20"/>
          <w:szCs w:val="20"/>
        </w:rPr>
        <w:sectPr w:rsidR="00692171" w:rsidSect="00692171">
          <w:type w:val="continuous"/>
          <w:pgSz w:w="12240" w:h="15840"/>
          <w:pgMar w:top="1440" w:right="1440" w:bottom="1440" w:left="1440" w:header="720" w:footer="720" w:gutter="0"/>
          <w:cols w:num="2" w:space="720"/>
        </w:sectPr>
      </w:pPr>
    </w:p>
    <w:p w14:paraId="36D6B621" w14:textId="02A1209A" w:rsidR="00D74047" w:rsidRDefault="00D74047" w:rsidP="00D74047">
      <w:pPr>
        <w:rPr>
          <w:sz w:val="20"/>
          <w:szCs w:val="20"/>
        </w:rPr>
      </w:pPr>
    </w:p>
    <w:p w14:paraId="4BB456C6" w14:textId="77777777" w:rsidR="004F428D" w:rsidRPr="002A0DEF" w:rsidRDefault="004F428D" w:rsidP="004F428D">
      <w:pPr>
        <w:rPr>
          <w:sz w:val="20"/>
          <w:szCs w:val="20"/>
        </w:rPr>
      </w:pPr>
    </w:p>
    <w:p w14:paraId="6071BFA5" w14:textId="77777777" w:rsidR="004F428D" w:rsidRPr="00B259AB" w:rsidRDefault="004F428D" w:rsidP="004F428D">
      <w:pPr>
        <w:pStyle w:val="Heading1"/>
        <w:jc w:val="center"/>
      </w:pPr>
      <w:r w:rsidRPr="003C4D2F">
        <w:t>SECTION</w:t>
      </w:r>
      <w:r w:rsidRPr="00B259AB">
        <w:t xml:space="preserve"> 4 –</w:t>
      </w:r>
      <w:r>
        <w:t xml:space="preserve"> </w:t>
      </w:r>
      <w:r w:rsidRPr="00B259AB">
        <w:t>CLASS POLICIES</w:t>
      </w:r>
    </w:p>
    <w:p w14:paraId="06D2155B" w14:textId="77777777" w:rsidR="004F428D" w:rsidRPr="007173D2" w:rsidRDefault="004F428D" w:rsidP="004F428D">
      <w:pPr>
        <w:pStyle w:val="Heading3"/>
      </w:pPr>
      <w:r w:rsidRPr="007173D2">
        <w:t>Academic Integrity</w:t>
      </w:r>
    </w:p>
    <w:p w14:paraId="4489F390" w14:textId="77777777" w:rsidR="004F428D" w:rsidRPr="00155D8D" w:rsidRDefault="004F428D" w:rsidP="004F428D">
      <w:pPr>
        <w:rPr>
          <w:sz w:val="20"/>
          <w:szCs w:val="20"/>
        </w:rPr>
      </w:pPr>
      <w:r w:rsidRPr="00155D8D">
        <w:rPr>
          <w:sz w:val="20"/>
          <w:szCs w:val="20"/>
        </w:rPr>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14:paraId="7B51BB4B" w14:textId="77777777" w:rsidR="004F428D" w:rsidRPr="00155D8D" w:rsidRDefault="004F428D" w:rsidP="004F428D">
      <w:pPr>
        <w:rPr>
          <w:sz w:val="20"/>
          <w:szCs w:val="20"/>
        </w:rPr>
      </w:pPr>
      <w:r w:rsidRPr="00155D8D">
        <w:rPr>
          <w:sz w:val="20"/>
          <w:szCs w:val="20"/>
        </w:rPr>
        <w:t xml:space="preserve">Plagiarism is the act of representing the work of others as one’s own. This includes copying the work of others on exams and falsifying or not noting sources in term papers, theses, and dissertations. </w:t>
      </w:r>
    </w:p>
    <w:p w14:paraId="098B203D" w14:textId="77777777" w:rsidR="004F428D" w:rsidRPr="00155D8D" w:rsidRDefault="004F428D" w:rsidP="004F428D">
      <w:pPr>
        <w:rPr>
          <w:sz w:val="20"/>
          <w:szCs w:val="20"/>
        </w:rPr>
      </w:pPr>
      <w:r w:rsidRPr="00155D8D">
        <w:rPr>
          <w:sz w:val="20"/>
          <w:szCs w:val="20"/>
        </w:rPr>
        <w:t xml:space="preserve"> </w:t>
      </w:r>
    </w:p>
    <w:p w14:paraId="39607E88" w14:textId="77777777" w:rsidR="004F428D" w:rsidRPr="00155D8D" w:rsidRDefault="004F428D" w:rsidP="004F428D">
      <w:pPr>
        <w:rPr>
          <w:sz w:val="20"/>
          <w:szCs w:val="20"/>
        </w:rPr>
      </w:pPr>
      <w:r w:rsidRPr="00155D8D">
        <w:rPr>
          <w:sz w:val="20"/>
          <w:szCs w:val="20"/>
        </w:rPr>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14:paraId="43E520AC" w14:textId="77777777" w:rsidR="0046163C" w:rsidRDefault="0046163C" w:rsidP="004F428D">
      <w:pPr>
        <w:pStyle w:val="Heading3"/>
      </w:pPr>
    </w:p>
    <w:p w14:paraId="45E2EDFD" w14:textId="182E50F9" w:rsidR="004F428D" w:rsidRDefault="004F428D" w:rsidP="004F428D">
      <w:pPr>
        <w:pStyle w:val="Heading3"/>
      </w:pPr>
      <w:r>
        <w:t>Extensions and Incompletes Policies</w:t>
      </w:r>
    </w:p>
    <w:p w14:paraId="2DD0E0CC" w14:textId="77777777" w:rsidR="004F428D" w:rsidRPr="00155D8D" w:rsidRDefault="004F428D" w:rsidP="004F428D">
      <w:pPr>
        <w:rPr>
          <w:sz w:val="20"/>
          <w:szCs w:val="20"/>
        </w:rPr>
      </w:pPr>
      <w:r w:rsidRPr="00155D8D">
        <w:rPr>
          <w:sz w:val="20"/>
          <w:szCs w:val="20"/>
        </w:rP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14:paraId="414CBC70" w14:textId="77777777" w:rsidR="004F428D" w:rsidRPr="00155D8D" w:rsidRDefault="004F428D" w:rsidP="004F428D">
      <w:pPr>
        <w:rPr>
          <w:sz w:val="20"/>
          <w:szCs w:val="20"/>
        </w:rPr>
      </w:pPr>
      <w:r w:rsidRPr="00155D8D">
        <w:rPr>
          <w:sz w:val="20"/>
          <w:szCs w:val="20"/>
        </w:rPr>
        <w:t xml:space="preserve">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w:t>
      </w:r>
      <w:proofErr w:type="spellStart"/>
      <w:r w:rsidRPr="00155D8D">
        <w:rPr>
          <w:sz w:val="20"/>
          <w:szCs w:val="20"/>
        </w:rPr>
        <w:t>Populi</w:t>
      </w:r>
      <w:proofErr w:type="spellEnd"/>
      <w:r w:rsidRPr="00155D8D">
        <w:rPr>
          <w:sz w:val="20"/>
          <w:szCs w:val="20"/>
        </w:rPr>
        <w:t xml:space="preserve">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14:paraId="5E951408" w14:textId="77777777" w:rsidR="0046163C" w:rsidRDefault="0046163C" w:rsidP="004F428D">
      <w:pPr>
        <w:pStyle w:val="Heading3"/>
      </w:pPr>
    </w:p>
    <w:p w14:paraId="37E5F5B8" w14:textId="26066673" w:rsidR="004F428D" w:rsidRDefault="004F428D" w:rsidP="004F428D">
      <w:pPr>
        <w:pStyle w:val="Heading3"/>
      </w:pPr>
      <w:r>
        <w:t>Reasonable Accommodation for Academic Disabilities</w:t>
      </w:r>
    </w:p>
    <w:p w14:paraId="0C10764E" w14:textId="3389EA8F" w:rsidR="004F428D" w:rsidRDefault="004F428D" w:rsidP="004F428D">
      <w:pPr>
        <w:rPr>
          <w:sz w:val="20"/>
          <w:szCs w:val="20"/>
        </w:rPr>
      </w:pPr>
      <w:r w:rsidRPr="00155D8D">
        <w:rPr>
          <w:sz w:val="20"/>
          <w:szCs w:val="20"/>
        </w:rPr>
        <w:t xml:space="preserve">William Carey International University is committed to ensuring that students with disabilities receive appropriate </w:t>
      </w:r>
      <w:r w:rsidRPr="00155D8D">
        <w:rPr>
          <w:sz w:val="20"/>
          <w:szCs w:val="20"/>
        </w:rPr>
        <w:lastRenderedPageBreak/>
        <w:t xml:space="preserve">accommodations in their instructional activities, as mandated by Federal and State law and by WCIU policy. The fundamental principles of </w:t>
      </w:r>
      <w:proofErr w:type="spellStart"/>
      <w:r w:rsidRPr="00155D8D">
        <w:rPr>
          <w:sz w:val="20"/>
          <w:szCs w:val="20"/>
        </w:rPr>
        <w:t>nondiscrimination</w:t>
      </w:r>
      <w:proofErr w:type="spellEnd"/>
      <w:r w:rsidRPr="00155D8D">
        <w:rPr>
          <w:sz w:val="20"/>
          <w:szCs w:val="20"/>
        </w:rPr>
        <w:t xml:space="preserve"> and accommodation in academic programs were set forth in Section 504 of the federal Rehabilitation Act of 1973; the Americans with Disabilities Act of 1990, Title II; and their implementing regulations at 34 C.F.R. Part 104 and 28 C.F.R. Part 35 respectively.</w:t>
      </w:r>
    </w:p>
    <w:p w14:paraId="4CF84D4F" w14:textId="77777777" w:rsidR="00692171" w:rsidRPr="00155D8D" w:rsidRDefault="00692171" w:rsidP="004F428D">
      <w:pPr>
        <w:rPr>
          <w:sz w:val="20"/>
          <w:szCs w:val="20"/>
        </w:rPr>
      </w:pPr>
    </w:p>
    <w:p w14:paraId="6E97355F" w14:textId="77777777" w:rsidR="004F428D" w:rsidRPr="00155D8D" w:rsidRDefault="004F428D" w:rsidP="004F428D">
      <w:pPr>
        <w:rPr>
          <w:sz w:val="20"/>
          <w:szCs w:val="20"/>
        </w:rPr>
      </w:pPr>
      <w:r w:rsidRPr="00155D8D">
        <w:rPr>
          <w:sz w:val="20"/>
          <w:szCs w:val="20"/>
        </w:rPr>
        <w:t xml:space="preserve">A student who wishes to request reasonable accommodation should submit the </w:t>
      </w:r>
      <w:hyperlink r:id="rId21" w:history="1">
        <w:r w:rsidRPr="00155D8D">
          <w:rPr>
            <w:rStyle w:val="Hyperlink"/>
            <w:sz w:val="20"/>
            <w:szCs w:val="20"/>
          </w:rPr>
          <w:t>WCIU Reasonable Accommodation Request Form</w:t>
        </w:r>
      </w:hyperlink>
      <w:r w:rsidRPr="00155D8D">
        <w:rPr>
          <w:sz w:val="20"/>
          <w:szCs w:val="20"/>
        </w:rPr>
        <w:t xml:space="preserve"> (Click form name for link) to WCIU Student Services at: 1539 East Howard Street, Pasadena, CA 91104 or send by email to studentservices@wciu.edu.   </w:t>
      </w:r>
    </w:p>
    <w:p w14:paraId="39E76FB4" w14:textId="77777777" w:rsidR="004F428D" w:rsidRPr="00155D8D" w:rsidRDefault="004F428D" w:rsidP="004F428D">
      <w:pPr>
        <w:rPr>
          <w:sz w:val="20"/>
          <w:szCs w:val="20"/>
        </w:rPr>
      </w:pPr>
      <w:r w:rsidRPr="00155D8D">
        <w:rPr>
          <w:sz w:val="20"/>
          <w:szCs w:val="20"/>
        </w:rPr>
        <w:t>The request should include the following:</w:t>
      </w:r>
    </w:p>
    <w:p w14:paraId="7EB51F55" w14:textId="77777777" w:rsidR="004F428D" w:rsidRPr="00155D8D" w:rsidRDefault="004F428D" w:rsidP="004F428D">
      <w:pPr>
        <w:ind w:left="360"/>
        <w:rPr>
          <w:sz w:val="20"/>
          <w:szCs w:val="20"/>
        </w:rPr>
      </w:pPr>
      <w:r w:rsidRPr="00155D8D">
        <w:rPr>
          <w:sz w:val="20"/>
          <w:szCs w:val="20"/>
        </w:rPr>
        <w:t>•</w:t>
      </w:r>
      <w:r w:rsidRPr="00155D8D">
        <w:rPr>
          <w:sz w:val="20"/>
          <w:szCs w:val="20"/>
        </w:rPr>
        <w:tab/>
        <w:t>The nature of the disability and need for accommodation.</w:t>
      </w:r>
    </w:p>
    <w:p w14:paraId="05800302" w14:textId="77777777" w:rsidR="004F428D" w:rsidRPr="00155D8D" w:rsidRDefault="004F428D" w:rsidP="004F428D">
      <w:pPr>
        <w:ind w:left="360"/>
        <w:rPr>
          <w:sz w:val="20"/>
          <w:szCs w:val="20"/>
        </w:rPr>
      </w:pPr>
      <w:r w:rsidRPr="00155D8D">
        <w:rPr>
          <w:sz w:val="20"/>
          <w:szCs w:val="20"/>
        </w:rPr>
        <w:t>•</w:t>
      </w:r>
      <w:r w:rsidRPr="00155D8D">
        <w:rPr>
          <w:sz w:val="20"/>
          <w:szCs w:val="20"/>
        </w:rPr>
        <w:tab/>
        <w:t xml:space="preserve">The specific accommodation being requested.  </w:t>
      </w:r>
    </w:p>
    <w:p w14:paraId="1B001269" w14:textId="77777777" w:rsidR="004F428D" w:rsidRPr="00155D8D" w:rsidRDefault="004F428D" w:rsidP="004F428D">
      <w:pPr>
        <w:ind w:left="360"/>
        <w:rPr>
          <w:sz w:val="20"/>
          <w:szCs w:val="20"/>
        </w:rPr>
      </w:pPr>
      <w:r w:rsidRPr="00155D8D">
        <w:rPr>
          <w:sz w:val="20"/>
          <w:szCs w:val="20"/>
        </w:rPr>
        <w:t>•</w:t>
      </w:r>
      <w:r w:rsidRPr="00155D8D">
        <w:rPr>
          <w:sz w:val="20"/>
          <w:szCs w:val="20"/>
        </w:rPr>
        <w:tab/>
        <w:t>Documentation regarding the disability.</w:t>
      </w:r>
    </w:p>
    <w:p w14:paraId="6CCEFFD6" w14:textId="77777777" w:rsidR="004F428D" w:rsidRPr="00155D8D" w:rsidRDefault="004F428D" w:rsidP="004F428D">
      <w:pPr>
        <w:rPr>
          <w:rFonts w:cs="Arial"/>
          <w:sz w:val="20"/>
          <w:szCs w:val="20"/>
        </w:rPr>
      </w:pPr>
      <w:r w:rsidRPr="00155D8D">
        <w:rPr>
          <w:sz w:val="20"/>
          <w:szCs w:val="20"/>
        </w:rPr>
        <w:t xml:space="preserve">The request will be submitted to the Academic Leadership Team for review and resolution. </w:t>
      </w:r>
    </w:p>
    <w:p w14:paraId="392B63CF" w14:textId="77777777" w:rsidR="004F428D" w:rsidRPr="002A0DEF" w:rsidRDefault="004F428D" w:rsidP="00692171">
      <w:pPr>
        <w:spacing w:line="230" w:lineRule="auto"/>
        <w:rPr>
          <w:b/>
          <w:sz w:val="18"/>
          <w:szCs w:val="18"/>
        </w:rPr>
      </w:pPr>
    </w:p>
    <w:p w14:paraId="50A0DA62" w14:textId="77777777" w:rsidR="004F428D" w:rsidRPr="008A5B30" w:rsidRDefault="004F428D" w:rsidP="004F428D">
      <w:pPr>
        <w:spacing w:line="230" w:lineRule="auto"/>
        <w:rPr>
          <w:sz w:val="20"/>
          <w:szCs w:val="20"/>
        </w:rPr>
      </w:pPr>
      <w:r w:rsidRPr="008A5B30">
        <w:rPr>
          <w:b/>
          <w:sz w:val="20"/>
          <w:szCs w:val="20"/>
        </w:rPr>
        <w:t>Attendance</w:t>
      </w:r>
      <w:r w:rsidRPr="008A5B30">
        <w:rPr>
          <w:sz w:val="20"/>
          <w:szCs w:val="20"/>
        </w:rPr>
        <w:t xml:space="preserve"> in the online discussions is an essential in any learning community, as each class builds on the previous, paradigms reflecting an expanding matrix of foundational to complex ideas.</w:t>
      </w:r>
    </w:p>
    <w:p w14:paraId="45E6C7CE" w14:textId="77777777" w:rsidR="004F428D" w:rsidRPr="008A5B30" w:rsidRDefault="004F428D" w:rsidP="004F428D">
      <w:pPr>
        <w:rPr>
          <w:sz w:val="20"/>
          <w:szCs w:val="20"/>
        </w:rPr>
      </w:pPr>
    </w:p>
    <w:p w14:paraId="418BFA62" w14:textId="77777777" w:rsidR="004F428D" w:rsidRPr="008A5B30" w:rsidRDefault="004F428D" w:rsidP="004F428D">
      <w:pPr>
        <w:rPr>
          <w:sz w:val="20"/>
          <w:szCs w:val="20"/>
        </w:rPr>
      </w:pPr>
      <w:r w:rsidRPr="008A5B30">
        <w:rPr>
          <w:b/>
          <w:sz w:val="20"/>
          <w:szCs w:val="20"/>
        </w:rPr>
        <w:t>Late assignments</w:t>
      </w:r>
      <w:r w:rsidRPr="008A5B30">
        <w:rPr>
          <w:sz w:val="20"/>
          <w:szCs w:val="20"/>
        </w:rPr>
        <w:t xml:space="preserve"> will be deducted 5% for each week late (1 week late = 5% deduction, 2 weeks = 10% deduction).  After 2 weeks they receive a zero.  If late please note at the top left 1 week </w:t>
      </w:r>
      <w:proofErr w:type="gramStart"/>
      <w:r w:rsidRPr="008A5B30">
        <w:rPr>
          <w:sz w:val="20"/>
          <w:szCs w:val="20"/>
        </w:rPr>
        <w:t>or  2</w:t>
      </w:r>
      <w:proofErr w:type="gramEnd"/>
      <w:r w:rsidRPr="008A5B30">
        <w:rPr>
          <w:sz w:val="20"/>
          <w:szCs w:val="20"/>
        </w:rPr>
        <w:t xml:space="preserve"> weeks. </w:t>
      </w:r>
    </w:p>
    <w:p w14:paraId="3211658F" w14:textId="77777777" w:rsidR="004F428D" w:rsidRPr="008A5B30" w:rsidRDefault="004F428D" w:rsidP="004F428D">
      <w:pPr>
        <w:rPr>
          <w:sz w:val="20"/>
          <w:szCs w:val="20"/>
        </w:rPr>
      </w:pPr>
      <w:r w:rsidRPr="008A5B30">
        <w:rPr>
          <w:sz w:val="20"/>
          <w:szCs w:val="20"/>
        </w:rPr>
        <w:tab/>
      </w:r>
    </w:p>
    <w:p w14:paraId="6071DE43" w14:textId="77777777" w:rsidR="004F428D" w:rsidRDefault="004F428D" w:rsidP="004F428D">
      <w:pPr>
        <w:spacing w:line="228" w:lineRule="auto"/>
        <w:ind w:right="118"/>
        <w:rPr>
          <w:sz w:val="20"/>
          <w:szCs w:val="20"/>
        </w:rPr>
      </w:pPr>
      <w:r w:rsidRPr="008A5B30">
        <w:rPr>
          <w:b/>
          <w:sz w:val="20"/>
          <w:szCs w:val="20"/>
        </w:rPr>
        <w:t>Deadlines</w:t>
      </w:r>
      <w:r w:rsidRPr="008A5B30">
        <w:rPr>
          <w:sz w:val="20"/>
          <w:szCs w:val="20"/>
        </w:rPr>
        <w:t>: All assignments for the course are to be completed and submitted on time as recorded in order to receive full credit. Late assignments may be penalized 10% or one-half grade of the total points avail- able per assignment for each week late or portion thereof. Permission for late work is granted only by special request to your faculty.</w:t>
      </w:r>
    </w:p>
    <w:p w14:paraId="0B689CD7" w14:textId="77777777" w:rsidR="004F428D" w:rsidRPr="008A5B30" w:rsidRDefault="004F428D" w:rsidP="004F428D">
      <w:pPr>
        <w:spacing w:line="228" w:lineRule="auto"/>
        <w:ind w:right="118"/>
        <w:rPr>
          <w:sz w:val="20"/>
          <w:szCs w:val="20"/>
        </w:rPr>
      </w:pPr>
    </w:p>
    <w:p w14:paraId="4755982E" w14:textId="77777777" w:rsidR="004F428D" w:rsidRPr="00BB6043" w:rsidRDefault="004F428D" w:rsidP="004F428D">
      <w:pPr>
        <w:spacing w:line="228" w:lineRule="auto"/>
        <w:ind w:right="284"/>
        <w:jc w:val="both"/>
        <w:rPr>
          <w:sz w:val="20"/>
          <w:szCs w:val="20"/>
        </w:rPr>
      </w:pPr>
      <w:r w:rsidRPr="008A5B30">
        <w:rPr>
          <w:b/>
          <w:sz w:val="20"/>
          <w:szCs w:val="20"/>
        </w:rPr>
        <w:t>Advance Assistance</w:t>
      </w:r>
      <w:r w:rsidRPr="008A5B30">
        <w:rPr>
          <w:sz w:val="20"/>
          <w:szCs w:val="20"/>
        </w:rPr>
        <w:t xml:space="preserve">: Students wishing feedback (comments, no grade) from the instructor regarding </w:t>
      </w:r>
      <w:proofErr w:type="spellStart"/>
      <w:r w:rsidRPr="008A5B30">
        <w:rPr>
          <w:sz w:val="20"/>
          <w:szCs w:val="20"/>
        </w:rPr>
        <w:t>ini</w:t>
      </w:r>
      <w:proofErr w:type="spellEnd"/>
      <w:r w:rsidRPr="008A5B30">
        <w:rPr>
          <w:sz w:val="20"/>
          <w:szCs w:val="20"/>
        </w:rPr>
        <w:t xml:space="preserve">- </w:t>
      </w:r>
      <w:proofErr w:type="spellStart"/>
      <w:r w:rsidRPr="008A5B30">
        <w:rPr>
          <w:sz w:val="20"/>
          <w:szCs w:val="20"/>
        </w:rPr>
        <w:t>tial</w:t>
      </w:r>
      <w:proofErr w:type="spellEnd"/>
      <w:r w:rsidRPr="008A5B30">
        <w:rPr>
          <w:sz w:val="20"/>
          <w:szCs w:val="20"/>
        </w:rPr>
        <w:t xml:space="preserve"> drafts of papers/presentations are invited to schedule such with the instructor sufficiently in advance of due dates to enable review, discussion, and subsequent refinement (as necessary).</w:t>
      </w:r>
    </w:p>
    <w:p w14:paraId="39BBFFC4" w14:textId="77777777" w:rsidR="004F428D" w:rsidRPr="008A5B30" w:rsidRDefault="004F428D" w:rsidP="0046163C">
      <w:pPr>
        <w:pStyle w:val="Heading1"/>
        <w:ind w:left="0"/>
        <w:rPr>
          <w:b w:val="0"/>
          <w:sz w:val="20"/>
          <w:szCs w:val="20"/>
        </w:rPr>
      </w:pPr>
      <w:r w:rsidRPr="008A5B30">
        <w:rPr>
          <w:sz w:val="20"/>
          <w:szCs w:val="20"/>
        </w:rPr>
        <w:t>Make up work</w:t>
      </w:r>
      <w:r w:rsidRPr="008A5B30">
        <w:rPr>
          <w:b w:val="0"/>
          <w:sz w:val="20"/>
          <w:szCs w:val="20"/>
        </w:rPr>
        <w:t xml:space="preserve">:  </w:t>
      </w:r>
      <w:r w:rsidRPr="008A5B30">
        <w:rPr>
          <w:b w:val="0"/>
          <w:bCs w:val="0"/>
          <w:sz w:val="20"/>
          <w:szCs w:val="20"/>
        </w:rPr>
        <w:t xml:space="preserve">If a student has an “excused” absence from a </w:t>
      </w:r>
      <w:proofErr w:type="spellStart"/>
      <w:proofErr w:type="gramStart"/>
      <w:r w:rsidRPr="008A5B30">
        <w:rPr>
          <w:b w:val="0"/>
          <w:bCs w:val="0"/>
          <w:sz w:val="20"/>
          <w:szCs w:val="20"/>
        </w:rPr>
        <w:t>weeks</w:t>
      </w:r>
      <w:proofErr w:type="spellEnd"/>
      <w:proofErr w:type="gramEnd"/>
      <w:r w:rsidRPr="008A5B30">
        <w:rPr>
          <w:b w:val="0"/>
          <w:bCs w:val="0"/>
          <w:sz w:val="20"/>
          <w:szCs w:val="20"/>
        </w:rPr>
        <w:t xml:space="preserve"> work that delays an assignment, they may make that up within the next week.  If they have no excuse from the weeks work, they will receive a 10% drop in grade if submitted the next week, and 20% if submitted two weeks later.  Assignment will not be accepted three weeks late.   We all tend to mess up on an assignment, so there is recourse in one extra credit assignment for 2 extra marks. </w:t>
      </w:r>
    </w:p>
    <w:p w14:paraId="7C4FE0FC" w14:textId="77777777" w:rsidR="004F428D" w:rsidRPr="008A5B30" w:rsidRDefault="004F428D" w:rsidP="004F428D">
      <w:pPr>
        <w:rPr>
          <w:i/>
          <w:sz w:val="20"/>
          <w:szCs w:val="20"/>
        </w:rPr>
      </w:pPr>
    </w:p>
    <w:p w14:paraId="1F771B22" w14:textId="77777777" w:rsidR="004F428D" w:rsidRPr="008A5B30" w:rsidRDefault="004F428D" w:rsidP="004F428D">
      <w:pPr>
        <w:spacing w:line="228" w:lineRule="auto"/>
        <w:ind w:right="150"/>
        <w:rPr>
          <w:sz w:val="20"/>
          <w:szCs w:val="20"/>
        </w:rPr>
      </w:pPr>
      <w:r w:rsidRPr="008A5B30">
        <w:rPr>
          <w:b/>
          <w:sz w:val="20"/>
          <w:szCs w:val="20"/>
        </w:rPr>
        <w:t xml:space="preserve">Incompletes: </w:t>
      </w:r>
      <w:r w:rsidRPr="008A5B30">
        <w:rPr>
          <w:sz w:val="20"/>
          <w:szCs w:val="20"/>
        </w:rPr>
        <w:t xml:space="preserve">“The grade I “incomplete” is to be given only if </w:t>
      </w:r>
      <w:r w:rsidRPr="008A5B30">
        <w:rPr>
          <w:i/>
          <w:sz w:val="20"/>
          <w:szCs w:val="20"/>
        </w:rPr>
        <w:t xml:space="preserve">special circumstances </w:t>
      </w:r>
      <w:r w:rsidRPr="008A5B30">
        <w:rPr>
          <w:sz w:val="20"/>
          <w:szCs w:val="20"/>
        </w:rPr>
        <w:t xml:space="preserve">exist. </w:t>
      </w:r>
      <w:r w:rsidRPr="008A5B30">
        <w:rPr>
          <w:b/>
          <w:sz w:val="20"/>
          <w:szCs w:val="20"/>
        </w:rPr>
        <w:t xml:space="preserve">Ministry or family commitments and obligations are not “special circumstances.” </w:t>
      </w:r>
      <w:r w:rsidRPr="008A5B30">
        <w:rPr>
          <w:sz w:val="20"/>
          <w:szCs w:val="20"/>
        </w:rPr>
        <w:t xml:space="preserve">An incomplete grade may be given upon recommendation of the professor, with the permission of the dean and/or chair of the respective school and/or department. To obtain an incomplete, the student must fill out the incomplete form available from the Office of the Graduate Registrar in the Graduate </w:t>
      </w:r>
      <w:proofErr w:type="spellStart"/>
      <w:r w:rsidRPr="008A5B30">
        <w:rPr>
          <w:sz w:val="20"/>
          <w:szCs w:val="20"/>
        </w:rPr>
        <w:t>Center</w:t>
      </w:r>
      <w:proofErr w:type="spellEnd"/>
      <w:r w:rsidRPr="008A5B30">
        <w:rPr>
          <w:sz w:val="20"/>
          <w:szCs w:val="20"/>
        </w:rPr>
        <w:t xml:space="preserve"> and obtain all necessary signatures. An extension may be granted for up to 12 weeks from the last day of the term.</w:t>
      </w:r>
    </w:p>
    <w:p w14:paraId="3758BD4C" w14:textId="097BF7F1" w:rsidR="004F428D" w:rsidRPr="008A5B30" w:rsidRDefault="004F428D" w:rsidP="0046163C">
      <w:pPr>
        <w:pStyle w:val="Heading1"/>
        <w:ind w:left="0"/>
        <w:rPr>
          <w:b w:val="0"/>
          <w:bCs w:val="0"/>
          <w:sz w:val="20"/>
          <w:szCs w:val="20"/>
        </w:rPr>
      </w:pPr>
      <w:r w:rsidRPr="008A5B30">
        <w:rPr>
          <w:sz w:val="20"/>
          <w:szCs w:val="20"/>
        </w:rPr>
        <w:t>Returns</w:t>
      </w:r>
      <w:r w:rsidRPr="008A5B30">
        <w:rPr>
          <w:b w:val="0"/>
          <w:sz w:val="20"/>
          <w:szCs w:val="20"/>
        </w:rPr>
        <w:t>:</w:t>
      </w:r>
      <w:r w:rsidRPr="008A5B30">
        <w:rPr>
          <w:b w:val="0"/>
          <w:bCs w:val="0"/>
          <w:sz w:val="20"/>
          <w:szCs w:val="20"/>
        </w:rPr>
        <w:t xml:space="preserve">  I attempt to grade work the week submitted though this is not always feasible.  The course work and grades will be open to view two weeks after the end of the course.</w:t>
      </w:r>
    </w:p>
    <w:p w14:paraId="6262CD32" w14:textId="77777777" w:rsidR="004F428D" w:rsidRPr="008A5B30" w:rsidRDefault="004F428D" w:rsidP="004F428D">
      <w:pPr>
        <w:rPr>
          <w:sz w:val="20"/>
          <w:szCs w:val="20"/>
        </w:rPr>
      </w:pPr>
    </w:p>
    <w:p w14:paraId="1DB9FF04" w14:textId="77777777" w:rsidR="004F428D" w:rsidRPr="008A5B30" w:rsidRDefault="004F428D" w:rsidP="0046163C">
      <w:pPr>
        <w:pStyle w:val="Heading1"/>
        <w:ind w:left="0"/>
        <w:rPr>
          <w:b w:val="0"/>
          <w:bCs w:val="0"/>
          <w:sz w:val="20"/>
          <w:szCs w:val="20"/>
        </w:rPr>
      </w:pPr>
      <w:r w:rsidRPr="008A5B30">
        <w:rPr>
          <w:sz w:val="20"/>
          <w:szCs w:val="20"/>
        </w:rPr>
        <w:t>References</w:t>
      </w:r>
      <w:r w:rsidRPr="008A5B30">
        <w:rPr>
          <w:b w:val="0"/>
          <w:sz w:val="20"/>
          <w:szCs w:val="20"/>
        </w:rPr>
        <w:t xml:space="preserve"> to author and text must be included whenever the author is </w:t>
      </w:r>
      <w:proofErr w:type="gramStart"/>
      <w:r w:rsidRPr="008A5B30">
        <w:rPr>
          <w:b w:val="0"/>
          <w:sz w:val="20"/>
          <w:szCs w:val="20"/>
        </w:rPr>
        <w:t>quoted</w:t>
      </w:r>
      <w:proofErr w:type="gramEnd"/>
      <w:r w:rsidRPr="008A5B30">
        <w:rPr>
          <w:b w:val="0"/>
          <w:sz w:val="20"/>
          <w:szCs w:val="20"/>
        </w:rPr>
        <w:t xml:space="preserve"> or ideas used.  This is simple respect. Use the APA6 Author-Date system.  It is required that you get a copy of EndNote from IMT or the Library for keeping your references over the years.  It will do most of the formatting for you. </w:t>
      </w:r>
    </w:p>
    <w:p w14:paraId="0378FF85" w14:textId="77777777" w:rsidR="004F428D" w:rsidRPr="008A5B30" w:rsidRDefault="004F428D" w:rsidP="004F428D">
      <w:pPr>
        <w:rPr>
          <w:sz w:val="20"/>
          <w:szCs w:val="20"/>
        </w:rPr>
      </w:pPr>
    </w:p>
    <w:p w14:paraId="53EF343B" w14:textId="77777777" w:rsidR="004F428D" w:rsidRPr="008A5B30" w:rsidRDefault="004F428D" w:rsidP="004F428D">
      <w:pPr>
        <w:rPr>
          <w:sz w:val="20"/>
          <w:szCs w:val="20"/>
        </w:rPr>
      </w:pPr>
      <w:r w:rsidRPr="008A5B30">
        <w:rPr>
          <w:b/>
          <w:sz w:val="20"/>
          <w:szCs w:val="20"/>
        </w:rPr>
        <w:t>Netiquette Policy:</w:t>
      </w:r>
      <w:r w:rsidRPr="008A5B30">
        <w:rPr>
          <w:sz w:val="20"/>
          <w:szCs w:val="20"/>
        </w:rPr>
        <w:t xml:space="preserve"> Online classes provide a valuable opportunity to engage in in dynamic exchanges of ideas. To foster a positive learning experience, students are expected to adhere to the following Netiquette policy. Here are some Student Guidelines for the class: • Do not use offensive language. • Never make fun of others. • Use correct spelling and grammar. No text language or slang. • Keep an “open-mind.” • Be willing to express your opinion, even if others don’t share it. • Be aware that the University’s Academic Honesty Policy also applies to forum posts. • Think about your message and proofread before you click “Send”</w:t>
      </w:r>
    </w:p>
    <w:p w14:paraId="1AB3AE00" w14:textId="77777777" w:rsidR="004F428D" w:rsidRPr="008A5B30" w:rsidRDefault="004F428D" w:rsidP="004F428D">
      <w:pPr>
        <w:rPr>
          <w:sz w:val="20"/>
          <w:szCs w:val="20"/>
        </w:rPr>
      </w:pPr>
    </w:p>
    <w:p w14:paraId="31A0E7DE" w14:textId="7F7E21A1" w:rsidR="001C23EC" w:rsidRPr="001C23EC" w:rsidRDefault="004F428D" w:rsidP="0036487E">
      <w:pPr>
        <w:tabs>
          <w:tab w:val="left" w:pos="9611"/>
        </w:tabs>
        <w:rPr>
          <w:spacing w:val="-26"/>
          <w:sz w:val="24"/>
          <w:shd w:val="clear" w:color="auto" w:fill="BEBEBE"/>
        </w:rPr>
      </w:pPr>
      <w:r w:rsidRPr="008A5B30">
        <w:rPr>
          <w:b/>
          <w:bCs/>
          <w:sz w:val="20"/>
          <w:szCs w:val="20"/>
        </w:rPr>
        <w:t>My commitment to creatively develop the course (Legal Disclaimer):</w:t>
      </w:r>
      <w:r w:rsidRPr="008A5B30">
        <w:rPr>
          <w:sz w:val="20"/>
          <w:szCs w:val="20"/>
        </w:rPr>
        <w:t xml:space="preserve"> This course is in constant development and may change at the professor's discretion. All effort is made to not materially change major assignments once they have been begun, and if so to do so to the students' advantage. Grading rubrics are not a legal entity but simply a helpful guide to the student as to </w:t>
      </w:r>
      <w:r w:rsidRPr="008A5B30">
        <w:rPr>
          <w:sz w:val="20"/>
          <w:szCs w:val="20"/>
        </w:rPr>
        <w:lastRenderedPageBreak/>
        <w:t>some elements the professor uses to grade, as grading involves considerable subjectivity. Creativity is encouraged and alternatives to assignments recognized, but normally should be negotiated beforehand</w:t>
      </w:r>
      <w:r w:rsidR="001C23EC">
        <w:rPr>
          <w:sz w:val="20"/>
          <w:szCs w:val="20"/>
        </w:rPr>
        <w:t>.</w:t>
      </w:r>
    </w:p>
    <w:p w14:paraId="4CB0466C" w14:textId="2C558988" w:rsidR="00177B8F" w:rsidRPr="00177B8F" w:rsidRDefault="00177B8F" w:rsidP="00177B8F">
      <w:pPr>
        <w:ind w:left="100"/>
        <w:rPr>
          <w:sz w:val="24"/>
          <w:szCs w:val="24"/>
        </w:rPr>
      </w:pPr>
    </w:p>
    <w:p w14:paraId="3BABC49C" w14:textId="77777777" w:rsidR="00DA2325" w:rsidRDefault="00DA2325">
      <w:pPr>
        <w:spacing w:line="242" w:lineRule="auto"/>
        <w:rPr>
          <w:rFonts w:ascii="Times New Roman"/>
          <w:sz w:val="24"/>
        </w:rPr>
        <w:sectPr w:rsidR="00DA2325" w:rsidSect="00FF16C5">
          <w:type w:val="continuous"/>
          <w:pgSz w:w="12240" w:h="15840"/>
          <w:pgMar w:top="1440" w:right="1440" w:bottom="1440" w:left="1440" w:header="720" w:footer="720" w:gutter="0"/>
          <w:cols w:space="720"/>
        </w:sectPr>
      </w:pPr>
    </w:p>
    <w:p w14:paraId="47A260B9" w14:textId="2A5F7833" w:rsidR="00DA2325" w:rsidRDefault="00480C16">
      <w:pPr>
        <w:tabs>
          <w:tab w:val="left" w:pos="9611"/>
        </w:tabs>
        <w:spacing w:before="74"/>
        <w:ind w:left="191"/>
        <w:rPr>
          <w:b/>
          <w:sz w:val="24"/>
        </w:rPr>
      </w:pPr>
      <w:r>
        <w:rPr>
          <w:b/>
          <w:spacing w:val="-26"/>
          <w:sz w:val="24"/>
          <w:shd w:val="clear" w:color="auto" w:fill="BEBEBE"/>
        </w:rPr>
        <w:t xml:space="preserve"> </w:t>
      </w:r>
      <w:r>
        <w:rPr>
          <w:b/>
          <w:sz w:val="24"/>
          <w:shd w:val="clear" w:color="auto" w:fill="BEBEBE"/>
        </w:rPr>
        <w:t>VIII. Course Bibliography (800</w:t>
      </w:r>
      <w:r w:rsidR="003E322E">
        <w:rPr>
          <w:b/>
          <w:sz w:val="24"/>
          <w:shd w:val="clear" w:color="auto" w:fill="BEBEBE"/>
        </w:rPr>
        <w:t xml:space="preserve"> </w:t>
      </w:r>
      <w:r>
        <w:rPr>
          <w:b/>
          <w:sz w:val="24"/>
          <w:shd w:val="clear" w:color="auto" w:fill="BEBEBE"/>
        </w:rPr>
        <w:t>pages of required</w:t>
      </w:r>
      <w:r>
        <w:rPr>
          <w:b/>
          <w:spacing w:val="-14"/>
          <w:sz w:val="24"/>
          <w:shd w:val="clear" w:color="auto" w:fill="BEBEBE"/>
        </w:rPr>
        <w:t xml:space="preserve"> </w:t>
      </w:r>
      <w:r>
        <w:rPr>
          <w:b/>
          <w:sz w:val="24"/>
          <w:shd w:val="clear" w:color="auto" w:fill="BEBEBE"/>
        </w:rPr>
        <w:t>reading)</w:t>
      </w:r>
    </w:p>
    <w:p w14:paraId="3B65810F" w14:textId="77777777" w:rsidR="00DA2325" w:rsidRDefault="00DA2325">
      <w:pPr>
        <w:pStyle w:val="BodyText"/>
        <w:spacing w:before="4"/>
        <w:ind w:left="0"/>
        <w:rPr>
          <w:b/>
          <w:sz w:val="38"/>
        </w:rPr>
      </w:pPr>
    </w:p>
    <w:p w14:paraId="4014ECD9" w14:textId="1C23B96B" w:rsidR="00DA2325" w:rsidRDefault="00480C16">
      <w:pPr>
        <w:pStyle w:val="Heading3"/>
      </w:pPr>
      <w:r>
        <w:t>Introduction to Urban Health (</w:t>
      </w:r>
      <w:r w:rsidR="00634D27">
        <w:t>Module</w:t>
      </w:r>
      <w:r>
        <w:t xml:space="preserve"> 1)</w:t>
      </w:r>
    </w:p>
    <w:p w14:paraId="7DCF16D9" w14:textId="77777777" w:rsidR="00DA2325" w:rsidRDefault="00480C16">
      <w:pPr>
        <w:pStyle w:val="BodyText"/>
      </w:pPr>
      <w:r>
        <w:rPr>
          <w:u w:val="single"/>
        </w:rPr>
        <w:t>Required</w:t>
      </w:r>
    </w:p>
    <w:p w14:paraId="0CAC70C1" w14:textId="77777777" w:rsidR="00DA2325" w:rsidRDefault="00480C16">
      <w:pPr>
        <w:pStyle w:val="BodyText"/>
        <w:ind w:left="851"/>
      </w:pPr>
      <w:r>
        <w:t>Course Documents: Welcome Letter, Syllabus, Discussion Topics and Project Descriptions documents</w:t>
      </w:r>
    </w:p>
    <w:p w14:paraId="4E6E6192" w14:textId="77777777" w:rsidR="00DA2325" w:rsidRDefault="00480C16">
      <w:pPr>
        <w:spacing w:before="123" w:line="244" w:lineRule="auto"/>
        <w:ind w:left="220" w:right="433" w:firstLine="631"/>
      </w:pPr>
      <w:r>
        <w:t xml:space="preserve">Farmer, P., 2004. “Chapter 9: Rethinking Health and Human Rights: Time for a Paradigm Shift,” in </w:t>
      </w:r>
      <w:r>
        <w:rPr>
          <w:i/>
        </w:rPr>
        <w:t xml:space="preserve">Pathologies of Power. CSPA, Berkeley, CA: </w:t>
      </w:r>
      <w:r>
        <w:t>213-246. (That’s right, we are starting with the last chapter!)</w:t>
      </w:r>
    </w:p>
    <w:p w14:paraId="7BA2067C" w14:textId="3D8BD1C3" w:rsidR="00DA2325" w:rsidRDefault="00480C16">
      <w:pPr>
        <w:spacing w:before="118" w:line="242" w:lineRule="auto"/>
        <w:ind w:left="220" w:right="162" w:firstLine="631"/>
      </w:pPr>
      <w:r>
        <w:t xml:space="preserve">Green, L.W., </w:t>
      </w:r>
      <w:proofErr w:type="spellStart"/>
      <w:r>
        <w:t>Kreuter</w:t>
      </w:r>
      <w:proofErr w:type="spellEnd"/>
      <w:r>
        <w:t xml:space="preserve">, M.W. 2005. “Glossary,” in </w:t>
      </w:r>
      <w:r>
        <w:rPr>
          <w:i/>
        </w:rPr>
        <w:t>Health Program Planning: An Educational and Ecological Approach, 4</w:t>
      </w:r>
      <w:proofErr w:type="spellStart"/>
      <w:r>
        <w:rPr>
          <w:i/>
          <w:position w:val="6"/>
          <w:sz w:val="14"/>
        </w:rPr>
        <w:t>th</w:t>
      </w:r>
      <w:proofErr w:type="spellEnd"/>
      <w:r>
        <w:rPr>
          <w:i/>
          <w:position w:val="6"/>
          <w:sz w:val="14"/>
        </w:rPr>
        <w:t xml:space="preserve"> </w:t>
      </w:r>
      <w:r>
        <w:rPr>
          <w:i/>
        </w:rPr>
        <w:t>Edition</w:t>
      </w:r>
      <w:r>
        <w:t xml:space="preserve">. McGraw-Hill, New York, NY. [Available on </w:t>
      </w:r>
      <w:proofErr w:type="spellStart"/>
      <w:r w:rsidR="00B8590E">
        <w:t>Populi</w:t>
      </w:r>
      <w:proofErr w:type="spellEnd"/>
      <w:r>
        <w:t>] JUST TO GLANCE THROUGH</w:t>
      </w:r>
    </w:p>
    <w:p w14:paraId="11DFCB32" w14:textId="34F2D394" w:rsidR="00DA2325" w:rsidRDefault="00480C16">
      <w:pPr>
        <w:pStyle w:val="BodyText"/>
        <w:spacing w:before="121" w:line="242" w:lineRule="auto"/>
        <w:ind w:right="313" w:firstLine="631"/>
      </w:pPr>
      <w:r>
        <w:t xml:space="preserve">Khan, O.A. &amp; Pappas, G. Eds. 2011. “Ch 12: Primary Care in Megacities of the Developing World,” in </w:t>
      </w:r>
      <w:r>
        <w:rPr>
          <w:i/>
        </w:rPr>
        <w:t>Megacities &amp; Global Health</w:t>
      </w:r>
      <w:r>
        <w:t xml:space="preserve">. APHA, Washington, DC: 259-271. [Available on </w:t>
      </w:r>
      <w:proofErr w:type="spellStart"/>
      <w:r w:rsidR="00B8590E">
        <w:t>Populi</w:t>
      </w:r>
      <w:proofErr w:type="spellEnd"/>
      <w:r>
        <w:t>]</w:t>
      </w:r>
    </w:p>
    <w:p w14:paraId="5182F24A" w14:textId="77777777" w:rsidR="00DA2325" w:rsidRDefault="00480C16">
      <w:pPr>
        <w:pStyle w:val="BodyText"/>
        <w:spacing w:before="124" w:line="242" w:lineRule="auto"/>
        <w:ind w:right="737" w:firstLine="719"/>
      </w:pPr>
      <w:proofErr w:type="spellStart"/>
      <w:r>
        <w:t>Minkler</w:t>
      </w:r>
      <w:proofErr w:type="spellEnd"/>
      <w:r>
        <w:t xml:space="preserve">, Meredith. 2012. “Ch 2: Why Organize? Problems and Promise in the Inner City (by Barack Obama); Ch 6: Community, Community Development, and the Forming of Authentic Partnerships; Ch 7: Ethical Issues in Community Organizing and Community Building. In </w:t>
      </w:r>
      <w:r>
        <w:rPr>
          <w:i/>
        </w:rPr>
        <w:t>Community Organizing and Community Building for Health and Welfare</w:t>
      </w:r>
      <w:r>
        <w:t>, 3</w:t>
      </w:r>
      <w:proofErr w:type="spellStart"/>
      <w:r>
        <w:rPr>
          <w:position w:val="6"/>
          <w:sz w:val="14"/>
        </w:rPr>
        <w:t>rd</w:t>
      </w:r>
      <w:proofErr w:type="spellEnd"/>
      <w:r>
        <w:rPr>
          <w:position w:val="6"/>
          <w:sz w:val="14"/>
        </w:rPr>
        <w:t xml:space="preserve"> </w:t>
      </w:r>
      <w:r>
        <w:t>edition. Rutgers University Press, New Brunswick.</w:t>
      </w:r>
    </w:p>
    <w:p w14:paraId="2795D268" w14:textId="77777777" w:rsidR="00DA2325" w:rsidRDefault="00480C16">
      <w:pPr>
        <w:pStyle w:val="BodyText"/>
        <w:spacing w:before="83" w:line="242" w:lineRule="auto"/>
        <w:ind w:right="132" w:firstLine="631"/>
      </w:pPr>
      <w:r>
        <w:t xml:space="preserve">People’s Health Movement. “Global Call for Action around the 30th Anniversary of the Alma Ata Declaration.” Access at: </w:t>
      </w:r>
      <w:hyperlink r:id="rId22">
        <w:r>
          <w:rPr>
            <w:color w:val="993300"/>
            <w:u w:val="single" w:color="993300"/>
          </w:rPr>
          <w:t>http://www.phmovement.org/en/node/867</w:t>
        </w:r>
        <w:r>
          <w:t>.</w:t>
        </w:r>
      </w:hyperlink>
    </w:p>
    <w:p w14:paraId="39B5AB3C" w14:textId="700B59D5" w:rsidR="00DA2325" w:rsidRDefault="00480C16">
      <w:pPr>
        <w:pStyle w:val="BodyText"/>
        <w:spacing w:before="121" w:line="242" w:lineRule="auto"/>
        <w:ind w:right="1253" w:firstLine="719"/>
      </w:pPr>
      <w:r>
        <w:t xml:space="preserve">Rossi, P.H., Freeman, H.E., Lipsey, M.W. 1999. “Glossary,” in </w:t>
      </w:r>
      <w:r>
        <w:rPr>
          <w:i/>
        </w:rPr>
        <w:t>Evaluation: A Systematic Approach</w:t>
      </w:r>
      <w:r>
        <w:t>, 6</w:t>
      </w:r>
      <w:proofErr w:type="spellStart"/>
      <w:r>
        <w:rPr>
          <w:position w:val="6"/>
          <w:sz w:val="14"/>
        </w:rPr>
        <w:t>th</w:t>
      </w:r>
      <w:proofErr w:type="spellEnd"/>
      <w:r>
        <w:rPr>
          <w:position w:val="6"/>
          <w:sz w:val="14"/>
        </w:rPr>
        <w:t xml:space="preserve"> </w:t>
      </w:r>
      <w:r>
        <w:t xml:space="preserve">Edition. Sage Publications, Thousand Oaks, CA. [Available on </w:t>
      </w:r>
      <w:proofErr w:type="spellStart"/>
      <w:r w:rsidR="00B8590E">
        <w:t>Populi</w:t>
      </w:r>
      <w:proofErr w:type="spellEnd"/>
      <w:r>
        <w:t>] JUST TO GLANCE THROUGH</w:t>
      </w:r>
    </w:p>
    <w:p w14:paraId="0976F345" w14:textId="77777777" w:rsidR="00DA2325" w:rsidRDefault="00480C16">
      <w:pPr>
        <w:pStyle w:val="BodyText"/>
        <w:spacing w:before="120"/>
      </w:pPr>
      <w:r>
        <w:rPr>
          <w:u w:val="single"/>
        </w:rPr>
        <w:t>Multi-Media Resources (Recommended)</w:t>
      </w:r>
    </w:p>
    <w:p w14:paraId="335F42B5" w14:textId="77777777" w:rsidR="00DA2325" w:rsidRDefault="00480C16">
      <w:pPr>
        <w:pStyle w:val="BodyText"/>
        <w:spacing w:before="126" w:line="242" w:lineRule="auto"/>
        <w:ind w:left="940" w:right="835"/>
      </w:pPr>
      <w:r>
        <w:t xml:space="preserve">MP3: </w:t>
      </w:r>
      <w:proofErr w:type="spellStart"/>
      <w:r>
        <w:t>LiveTalk</w:t>
      </w:r>
      <w:proofErr w:type="spellEnd"/>
      <w:r>
        <w:t xml:space="preserve"> 2: Health in the Urban Slums: Let the People Lead the Way -Pam </w:t>
      </w:r>
      <w:proofErr w:type="spellStart"/>
      <w:r>
        <w:t>Lynam</w:t>
      </w:r>
      <w:proofErr w:type="spellEnd"/>
      <w:r>
        <w:t xml:space="preserve"> and Stuart Merkel, </w:t>
      </w:r>
      <w:hyperlink r:id="rId23">
        <w:r>
          <w:rPr>
            <w:color w:val="993300"/>
            <w:u w:val="single" w:color="993300"/>
          </w:rPr>
          <w:t>http://ocw.jhsph.edu/courses/urbanhealth/PDFs/LiveTalk2a.mp3</w:t>
        </w:r>
        <w:r>
          <w:rPr>
            <w:color w:val="993300"/>
          </w:rPr>
          <w:t xml:space="preserve"> </w:t>
        </w:r>
      </w:hyperlink>
      <w:r>
        <w:t>[Time: 46 min, 17 sec]</w:t>
      </w:r>
    </w:p>
    <w:p w14:paraId="688EECC6" w14:textId="77777777" w:rsidR="00DA2325" w:rsidRDefault="00480C16">
      <w:pPr>
        <w:pStyle w:val="BodyText"/>
        <w:spacing w:before="121" w:line="242" w:lineRule="auto"/>
        <w:ind w:left="940" w:right="1126"/>
      </w:pPr>
      <w:r>
        <w:t>PPT (that correlates with MP3 Live Talk) Title/Subject: Urban Health in Developing Countries (</w:t>
      </w:r>
      <w:proofErr w:type="spellStart"/>
      <w:r>
        <w:t>Jhpiego</w:t>
      </w:r>
      <w:proofErr w:type="spellEnd"/>
      <w:r>
        <w:t xml:space="preserve">/Nairobi Case Study) of JHSPH: </w:t>
      </w:r>
      <w:hyperlink r:id="rId24">
        <w:r>
          <w:rPr>
            <w:color w:val="993300"/>
            <w:u w:val="single" w:color="993300"/>
          </w:rPr>
          <w:t>http://ocw.jhsph.edu/courses/urbanhealth/PDFs/Urban%20Health%20Live%20Talk%202a%202009.pdf</w:t>
        </w:r>
      </w:hyperlink>
    </w:p>
    <w:p w14:paraId="4E1E4BA9" w14:textId="77777777" w:rsidR="00DA2325" w:rsidRDefault="00480C16">
      <w:pPr>
        <w:pStyle w:val="BodyText"/>
        <w:spacing w:before="121" w:line="244" w:lineRule="auto"/>
        <w:ind w:left="940" w:right="987"/>
      </w:pPr>
      <w:r>
        <w:t xml:space="preserve">PPT: Title/Subject: Urban Primary Health Care and Health Systems by Abdullah </w:t>
      </w:r>
      <w:proofErr w:type="spellStart"/>
      <w:r>
        <w:t>Baqui</w:t>
      </w:r>
      <w:proofErr w:type="spellEnd"/>
      <w:r>
        <w:t xml:space="preserve"> &amp; William </w:t>
      </w:r>
      <w:proofErr w:type="spellStart"/>
      <w:r>
        <w:t>Brieger</w:t>
      </w:r>
      <w:proofErr w:type="spellEnd"/>
      <w:r>
        <w:t xml:space="preserve">, JHSPH: </w:t>
      </w:r>
      <w:hyperlink r:id="rId25">
        <w:r>
          <w:rPr>
            <w:color w:val="993300"/>
            <w:u w:val="single" w:color="993300"/>
          </w:rPr>
          <w:t>http://ocw.jhsph.edu/courses/urbanhealth/PDFs/Urban-sec6_Baqui.pdf</w:t>
        </w:r>
      </w:hyperlink>
    </w:p>
    <w:p w14:paraId="7B49632A" w14:textId="77777777" w:rsidR="00DA2325" w:rsidRDefault="00DA2325">
      <w:pPr>
        <w:pStyle w:val="BodyText"/>
        <w:spacing w:before="0"/>
        <w:ind w:left="0"/>
        <w:rPr>
          <w:sz w:val="20"/>
        </w:rPr>
      </w:pPr>
    </w:p>
    <w:p w14:paraId="496E3B1E" w14:textId="77777777" w:rsidR="00DA2325" w:rsidRDefault="00DA2325">
      <w:pPr>
        <w:pStyle w:val="BodyText"/>
        <w:spacing w:before="1"/>
        <w:ind w:left="0"/>
        <w:rPr>
          <w:sz w:val="23"/>
        </w:rPr>
      </w:pPr>
    </w:p>
    <w:p w14:paraId="24DEC74A" w14:textId="3B60A379" w:rsidR="00DA2325" w:rsidRDefault="00480C16">
      <w:pPr>
        <w:pStyle w:val="Heading3"/>
      </w:pPr>
      <w:r>
        <w:t>Social Determinants of Health (SDH) (</w:t>
      </w:r>
      <w:r w:rsidR="00634D27">
        <w:t>Module</w:t>
      </w:r>
      <w:r>
        <w:t xml:space="preserve"> 2)</w:t>
      </w:r>
    </w:p>
    <w:p w14:paraId="1190301C" w14:textId="77777777" w:rsidR="00DA2325" w:rsidRDefault="00480C16">
      <w:pPr>
        <w:pStyle w:val="BodyText"/>
        <w:spacing w:before="85"/>
      </w:pPr>
      <w:r>
        <w:rPr>
          <w:u w:val="single"/>
        </w:rPr>
        <w:t>Required</w:t>
      </w:r>
    </w:p>
    <w:p w14:paraId="63926DEC" w14:textId="77777777" w:rsidR="00DA2325" w:rsidRDefault="00480C16">
      <w:pPr>
        <w:pStyle w:val="BodyText"/>
        <w:spacing w:before="122" w:line="242" w:lineRule="auto"/>
        <w:ind w:right="1217" w:firstLine="719"/>
      </w:pPr>
      <w:r>
        <w:t>Farmer, P. 2004. “Ch 1: Suffering and Structural Violence,” p.29-50; and “Ch 6: Listening for Prophetic Voices: A Critique of Market-based Medicine,” p. 160-178.</w:t>
      </w:r>
    </w:p>
    <w:p w14:paraId="038FE914" w14:textId="77777777" w:rsidR="00DA2325" w:rsidRDefault="00480C16">
      <w:pPr>
        <w:pStyle w:val="BodyText"/>
        <w:spacing w:before="121" w:line="242" w:lineRule="auto"/>
        <w:ind w:right="111" w:firstLine="631"/>
      </w:pPr>
      <w:proofErr w:type="spellStart"/>
      <w:r>
        <w:lastRenderedPageBreak/>
        <w:t>Labonte</w:t>
      </w:r>
      <w:proofErr w:type="spellEnd"/>
      <w:r>
        <w:t xml:space="preserve">, R., &amp; </w:t>
      </w:r>
      <w:proofErr w:type="spellStart"/>
      <w:r>
        <w:t>Schrecker</w:t>
      </w:r>
      <w:proofErr w:type="spellEnd"/>
      <w:r>
        <w:t xml:space="preserve">, T. 2007. Globalization and the social determinants of health. </w:t>
      </w:r>
      <w:r>
        <w:rPr>
          <w:i/>
        </w:rPr>
        <w:t>Globalization and Health</w:t>
      </w:r>
      <w:r>
        <w:t xml:space="preserve">, 3:5. [Access at </w:t>
      </w:r>
      <w:hyperlink r:id="rId26">
        <w:r>
          <w:rPr>
            <w:color w:val="993300"/>
            <w:u w:val="single" w:color="993300"/>
          </w:rPr>
          <w:t>http://www.who.int/social_determinants/resources/globalization_and_sdh1.pdf</w:t>
        </w:r>
        <w:r>
          <w:rPr>
            <w:color w:val="0D2EFF"/>
          </w:rPr>
          <w:t>]</w:t>
        </w:r>
      </w:hyperlink>
    </w:p>
    <w:p w14:paraId="42ED5EC9" w14:textId="77777777" w:rsidR="00DA2325" w:rsidRDefault="00480C16">
      <w:pPr>
        <w:pStyle w:val="BodyText"/>
        <w:spacing w:before="122"/>
        <w:ind w:left="851"/>
      </w:pPr>
      <w:r>
        <w:t>World Health Organization. Commission on Social Determinants of Health. Access at:</w:t>
      </w:r>
    </w:p>
    <w:p w14:paraId="275A198A" w14:textId="77777777" w:rsidR="00DA2325" w:rsidRDefault="00C42B29">
      <w:pPr>
        <w:pStyle w:val="Heading2"/>
        <w:spacing w:before="1"/>
      </w:pPr>
      <w:hyperlink r:id="rId27">
        <w:r w:rsidR="00480C16">
          <w:rPr>
            <w:color w:val="993300"/>
            <w:u w:val="single" w:color="993300"/>
          </w:rPr>
          <w:t>http://www.who.int/social_determinants/sdh_definition/en/</w:t>
        </w:r>
        <w:r w:rsidR="00480C16">
          <w:t>.</w:t>
        </w:r>
      </w:hyperlink>
    </w:p>
    <w:p w14:paraId="469298C7" w14:textId="77777777" w:rsidR="00DA2325" w:rsidRDefault="00480C16">
      <w:pPr>
        <w:pStyle w:val="BodyText"/>
        <w:spacing w:before="126"/>
      </w:pPr>
      <w:r>
        <w:rPr>
          <w:u w:val="single"/>
        </w:rPr>
        <w:t>Recommended</w:t>
      </w:r>
    </w:p>
    <w:p w14:paraId="00FBD560" w14:textId="77777777" w:rsidR="00DA2325" w:rsidRDefault="00480C16">
      <w:pPr>
        <w:pStyle w:val="BodyText"/>
        <w:spacing w:before="125" w:line="242" w:lineRule="auto"/>
        <w:ind w:right="293" w:firstLine="631"/>
      </w:pPr>
      <w:r>
        <w:t xml:space="preserve">Fry, S., Cousins, B., </w:t>
      </w:r>
      <w:proofErr w:type="spellStart"/>
      <w:r>
        <w:t>Olivola</w:t>
      </w:r>
      <w:proofErr w:type="spellEnd"/>
      <w:r>
        <w:t xml:space="preserve">, K., 2002. Health of children living in urban slums in Asia and the Near East: Review of existing literature and data. USAID, Washington, DC. [Access at </w:t>
      </w:r>
      <w:hyperlink r:id="rId28">
        <w:r>
          <w:rPr>
            <w:color w:val="993300"/>
            <w:u w:val="single" w:color="993300"/>
          </w:rPr>
          <w:t>http://www.ehproject.org/PDF/Activity_Reports/AR109ANEUrbHlthweb.pdf</w:t>
        </w:r>
        <w:r>
          <w:t>]</w:t>
        </w:r>
      </w:hyperlink>
    </w:p>
    <w:p w14:paraId="58357780" w14:textId="77777777" w:rsidR="00DA2325" w:rsidRDefault="00DA2325">
      <w:pPr>
        <w:spacing w:line="242" w:lineRule="auto"/>
        <w:sectPr w:rsidR="00DA2325" w:rsidSect="00FF16C5">
          <w:type w:val="continuous"/>
          <w:pgSz w:w="12240" w:h="15840"/>
          <w:pgMar w:top="1440" w:right="1440" w:bottom="1440" w:left="1440" w:header="720" w:footer="720" w:gutter="0"/>
          <w:cols w:space="720"/>
        </w:sectPr>
      </w:pPr>
    </w:p>
    <w:p w14:paraId="1636491D" w14:textId="77777777" w:rsidR="00DA2325" w:rsidRDefault="00480C16">
      <w:pPr>
        <w:pStyle w:val="BodyText"/>
        <w:spacing w:before="81"/>
      </w:pPr>
      <w:r>
        <w:rPr>
          <w:u w:val="single"/>
        </w:rPr>
        <w:t>Multi-Media Resources</w:t>
      </w:r>
    </w:p>
    <w:p w14:paraId="3B9F93C9" w14:textId="77777777" w:rsidR="00DA2325" w:rsidRDefault="00480C16">
      <w:pPr>
        <w:pStyle w:val="BodyText"/>
        <w:spacing w:line="242" w:lineRule="auto"/>
        <w:ind w:left="940" w:right="3128"/>
      </w:pPr>
      <w:r>
        <w:t xml:space="preserve">PPT: Title/Subject: The Urban Social Environment by William </w:t>
      </w:r>
      <w:proofErr w:type="spellStart"/>
      <w:r>
        <w:t>Brieger</w:t>
      </w:r>
      <w:proofErr w:type="spellEnd"/>
      <w:r>
        <w:t xml:space="preserve">, JHSPH, </w:t>
      </w:r>
      <w:hyperlink r:id="rId29">
        <w:r>
          <w:rPr>
            <w:color w:val="993300"/>
            <w:u w:val="single" w:color="993300"/>
          </w:rPr>
          <w:t>http://ocw.jhsph.edu/courses/urbanhealth/PDFs/Urban-sec4_Brieger.pdf</w:t>
        </w:r>
      </w:hyperlink>
    </w:p>
    <w:p w14:paraId="73F54CF9" w14:textId="77777777" w:rsidR="00DA2325" w:rsidRDefault="00480C16">
      <w:pPr>
        <w:pStyle w:val="BodyText"/>
        <w:spacing w:before="83" w:line="242" w:lineRule="auto"/>
        <w:ind w:left="940" w:right="855"/>
      </w:pPr>
      <w:r>
        <w:t>PPT: Title/Subject: Municipalization and Urban Health: Tendencies in the Americas, Lessons Learned, and Challenges by Marilyn Rice of JHSPH,</w:t>
      </w:r>
    </w:p>
    <w:p w14:paraId="2496ED30" w14:textId="77777777" w:rsidR="00DA2325" w:rsidRDefault="00C42B29">
      <w:pPr>
        <w:pStyle w:val="BodyText"/>
        <w:spacing w:before="82"/>
        <w:ind w:left="940"/>
      </w:pPr>
      <w:hyperlink r:id="rId30">
        <w:r w:rsidR="00480C16">
          <w:rPr>
            <w:color w:val="993300"/>
            <w:u w:val="single" w:color="993300"/>
          </w:rPr>
          <w:t>http://ocw.jhsph.edu/courses/urbanhealth/PDFs/Urban-sec9_Rice.pdf</w:t>
        </w:r>
      </w:hyperlink>
    </w:p>
    <w:p w14:paraId="4D16004F" w14:textId="77777777" w:rsidR="00DA2325" w:rsidRDefault="00DA2325">
      <w:pPr>
        <w:pStyle w:val="BodyText"/>
        <w:spacing w:before="6"/>
        <w:ind w:left="0"/>
        <w:rPr>
          <w:sz w:val="27"/>
        </w:rPr>
      </w:pPr>
    </w:p>
    <w:p w14:paraId="6016C78A" w14:textId="22027800" w:rsidR="00DA2325" w:rsidRDefault="00480C16">
      <w:pPr>
        <w:pStyle w:val="Heading3"/>
        <w:spacing w:before="102"/>
      </w:pPr>
      <w:r>
        <w:t>Active Observation/Local Ecology Research for Health (</w:t>
      </w:r>
      <w:r w:rsidR="00634D27">
        <w:t>Module</w:t>
      </w:r>
      <w:r>
        <w:t>s 1-2)</w:t>
      </w:r>
    </w:p>
    <w:p w14:paraId="64F1E81A" w14:textId="77777777" w:rsidR="00DA2325" w:rsidRDefault="00480C16">
      <w:pPr>
        <w:pStyle w:val="BodyText"/>
        <w:spacing w:before="82"/>
      </w:pPr>
      <w:r>
        <w:rPr>
          <w:u w:val="single"/>
        </w:rPr>
        <w:t>Required</w:t>
      </w:r>
    </w:p>
    <w:p w14:paraId="2F6207A9" w14:textId="77777777" w:rsidR="00DA2325" w:rsidRDefault="00480C16">
      <w:pPr>
        <w:pStyle w:val="BodyText"/>
        <w:spacing w:before="84" w:line="242" w:lineRule="auto"/>
        <w:ind w:right="2244" w:firstLine="719"/>
      </w:pPr>
      <w:r>
        <w:t xml:space="preserve">Community Toolbox. “Windshield and Walking Surveys.” University of Kansas. Access at: </w:t>
      </w:r>
      <w:hyperlink r:id="rId31">
        <w:r>
          <w:rPr>
            <w:color w:val="993300"/>
            <w:u w:val="single" w:color="993300"/>
          </w:rPr>
          <w:t>http://ctb.ku.edu/en/tablecontents/chapter3-section21-main.aspx</w:t>
        </w:r>
        <w:r>
          <w:t>.</w:t>
        </w:r>
      </w:hyperlink>
    </w:p>
    <w:p w14:paraId="5ECCAC8B" w14:textId="77777777" w:rsidR="00DA2325" w:rsidRDefault="00480C16">
      <w:pPr>
        <w:pStyle w:val="BodyText"/>
        <w:spacing w:before="80" w:line="244" w:lineRule="auto"/>
        <w:ind w:right="1218" w:firstLine="719"/>
      </w:pPr>
      <w:r>
        <w:t xml:space="preserve">Community Toolbox. “Identifying Community Assets and Resources.” University of Kansas. Access at: </w:t>
      </w:r>
      <w:hyperlink r:id="rId32">
        <w:r>
          <w:rPr>
            <w:color w:val="993300"/>
            <w:u w:val="single" w:color="993300"/>
          </w:rPr>
          <w:t>http://ctb.ku.edu/en/tablecontents/sub_section_main_1043.aspx</w:t>
        </w:r>
        <w:r>
          <w:t>.</w:t>
        </w:r>
      </w:hyperlink>
    </w:p>
    <w:p w14:paraId="6D043BA4" w14:textId="77777777" w:rsidR="00DA2325" w:rsidRDefault="00480C16">
      <w:pPr>
        <w:spacing w:before="78" w:line="242" w:lineRule="auto"/>
        <w:ind w:left="220" w:right="935" w:firstLine="719"/>
      </w:pPr>
      <w:proofErr w:type="spellStart"/>
      <w:r>
        <w:t>Minkler</w:t>
      </w:r>
      <w:proofErr w:type="spellEnd"/>
      <w:r>
        <w:t xml:space="preserve">, Meredith. 2012. “Ch 9: Community Health Assessment or Healthy Community Assessment” and “Ch 10: Mapping Community Capacity,” in </w:t>
      </w:r>
      <w:r>
        <w:rPr>
          <w:i/>
        </w:rPr>
        <w:t>Community Organizing and Community Building for Health and Welfare</w:t>
      </w:r>
      <w:r>
        <w:t>, 3</w:t>
      </w:r>
      <w:proofErr w:type="spellStart"/>
      <w:r>
        <w:rPr>
          <w:position w:val="6"/>
          <w:sz w:val="14"/>
        </w:rPr>
        <w:t>rd</w:t>
      </w:r>
      <w:proofErr w:type="spellEnd"/>
      <w:r>
        <w:rPr>
          <w:position w:val="6"/>
          <w:sz w:val="14"/>
        </w:rPr>
        <w:t xml:space="preserve"> </w:t>
      </w:r>
      <w:r>
        <w:t>edition. Rutgers University Press, New Brunswick.</w:t>
      </w:r>
    </w:p>
    <w:p w14:paraId="5670F90A" w14:textId="77777777" w:rsidR="00DA2325" w:rsidRDefault="00DA2325">
      <w:pPr>
        <w:pStyle w:val="BodyText"/>
        <w:spacing w:before="0"/>
        <w:ind w:left="0"/>
        <w:rPr>
          <w:sz w:val="24"/>
        </w:rPr>
      </w:pPr>
    </w:p>
    <w:p w14:paraId="470ED537" w14:textId="64B4CCAC" w:rsidR="00DA2325" w:rsidRDefault="008250DC">
      <w:pPr>
        <w:pStyle w:val="Heading3"/>
        <w:spacing w:before="181"/>
      </w:pPr>
      <w:r>
        <w:t>Ethics</w:t>
      </w:r>
      <w:r w:rsidR="00480C16">
        <w:t xml:space="preserve"> Training and Research Methods (</w:t>
      </w:r>
      <w:r w:rsidR="00634D27">
        <w:t>Module</w:t>
      </w:r>
      <w:r w:rsidR="00480C16">
        <w:t>s 3-4)</w:t>
      </w:r>
    </w:p>
    <w:p w14:paraId="3CEC390A" w14:textId="0CE0F2BB" w:rsidR="00DA2325" w:rsidRPr="00EC78D5" w:rsidRDefault="008250DC" w:rsidP="00EC78D5">
      <w:pPr>
        <w:pStyle w:val="BodyText"/>
        <w:spacing w:before="84" w:line="357" w:lineRule="auto"/>
        <w:ind w:right="2619"/>
      </w:pPr>
      <w:r>
        <w:t xml:space="preserve">See Ethics training </w:t>
      </w:r>
      <w:r w:rsidR="00EC78D5">
        <w:t>(to be added)</w:t>
      </w:r>
    </w:p>
    <w:p w14:paraId="4D54FE36" w14:textId="77777777" w:rsidR="00DA2325" w:rsidRDefault="00480C16">
      <w:pPr>
        <w:pStyle w:val="BodyText"/>
        <w:spacing w:before="104"/>
      </w:pPr>
      <w:r>
        <w:rPr>
          <w:u w:val="single"/>
        </w:rPr>
        <w:t>Required</w:t>
      </w:r>
    </w:p>
    <w:p w14:paraId="50A945B1" w14:textId="77777777" w:rsidR="00DA2325" w:rsidRDefault="00480C16">
      <w:pPr>
        <w:pStyle w:val="BodyText"/>
        <w:spacing w:before="125"/>
        <w:ind w:left="940"/>
      </w:pPr>
      <w:r>
        <w:t>Community Toolbox. “Section 15: Qualitative Methods to Assess Community Issues.” University of Kansas.</w:t>
      </w:r>
    </w:p>
    <w:p w14:paraId="08E37C9C" w14:textId="77777777" w:rsidR="00DA2325" w:rsidRDefault="00480C16">
      <w:pPr>
        <w:pStyle w:val="BodyText"/>
        <w:spacing w:before="3"/>
      </w:pPr>
      <w:r>
        <w:t xml:space="preserve">Retrieved July 2012; </w:t>
      </w:r>
      <w:hyperlink r:id="rId33">
        <w:r>
          <w:rPr>
            <w:color w:val="993300"/>
            <w:u w:val="single" w:color="993300"/>
          </w:rPr>
          <w:t>http://ctb.ku.edu/en/tablecontents/section_1050.aspx</w:t>
        </w:r>
        <w:r>
          <w:t>.</w:t>
        </w:r>
      </w:hyperlink>
    </w:p>
    <w:p w14:paraId="1A300FF7" w14:textId="61797966" w:rsidR="00DA2325" w:rsidRDefault="00480C16">
      <w:pPr>
        <w:spacing w:before="123" w:line="242" w:lineRule="auto"/>
        <w:ind w:left="220" w:right="936" w:firstLine="719"/>
      </w:pPr>
      <w:proofErr w:type="spellStart"/>
      <w:r>
        <w:t>Barg</w:t>
      </w:r>
      <w:proofErr w:type="spellEnd"/>
      <w:r>
        <w:t xml:space="preserve">, </w:t>
      </w:r>
      <w:proofErr w:type="gramStart"/>
      <w:r>
        <w:t>F,K</w:t>
      </w:r>
      <w:proofErr w:type="gramEnd"/>
      <w:r>
        <w:t xml:space="preserve">, and </w:t>
      </w:r>
      <w:proofErr w:type="spellStart"/>
      <w:r>
        <w:t>Kauer</w:t>
      </w:r>
      <w:proofErr w:type="spellEnd"/>
      <w:r>
        <w:t xml:space="preserve">, J. 2005. “Ch. 13: An Anthropological Perspective on Urban Health,” in </w:t>
      </w:r>
      <w:r>
        <w:rPr>
          <w:i/>
        </w:rPr>
        <w:t>Handbook of Urban Health: Populations, Methods and Practice</w:t>
      </w:r>
      <w:r>
        <w:t xml:space="preserve">. (Galea, S. and </w:t>
      </w:r>
      <w:proofErr w:type="spellStart"/>
      <w:r>
        <w:t>Vlahov</w:t>
      </w:r>
      <w:proofErr w:type="spellEnd"/>
      <w:r>
        <w:t xml:space="preserve">, D., eds) Springer, New York: 243-258. [Available on </w:t>
      </w:r>
      <w:proofErr w:type="spellStart"/>
      <w:r w:rsidR="00B8590E">
        <w:t>Populi</w:t>
      </w:r>
      <w:proofErr w:type="spellEnd"/>
      <w:r>
        <w:t>]</w:t>
      </w:r>
    </w:p>
    <w:p w14:paraId="40E13F69" w14:textId="77777777" w:rsidR="00DA2325" w:rsidRDefault="00480C16">
      <w:pPr>
        <w:spacing w:before="121" w:line="244" w:lineRule="auto"/>
        <w:ind w:left="220" w:right="766" w:firstLine="719"/>
      </w:pPr>
      <w:r>
        <w:t xml:space="preserve">Green, L.W., </w:t>
      </w:r>
      <w:proofErr w:type="spellStart"/>
      <w:r>
        <w:t>Kreuter</w:t>
      </w:r>
      <w:proofErr w:type="spellEnd"/>
      <w:r>
        <w:t xml:space="preserve">, M.W. 2005. “Ch 2: Social Assessment, Participatory Planning and Situation Analysis,” in </w:t>
      </w:r>
      <w:r>
        <w:rPr>
          <w:i/>
        </w:rPr>
        <w:t>Health Program Planning: An Educational and Ecological Approach, 4</w:t>
      </w:r>
      <w:proofErr w:type="spellStart"/>
      <w:r>
        <w:rPr>
          <w:i/>
          <w:position w:val="6"/>
          <w:sz w:val="14"/>
        </w:rPr>
        <w:t>th</w:t>
      </w:r>
      <w:proofErr w:type="spellEnd"/>
      <w:r>
        <w:rPr>
          <w:i/>
          <w:position w:val="6"/>
          <w:sz w:val="14"/>
        </w:rPr>
        <w:t xml:space="preserve"> </w:t>
      </w:r>
      <w:r>
        <w:rPr>
          <w:i/>
        </w:rPr>
        <w:t>Edition</w:t>
      </w:r>
      <w:r>
        <w:t>. McGraw-Hill, New York, NY: 29-</w:t>
      </w:r>
    </w:p>
    <w:p w14:paraId="1C4A8054" w14:textId="240DC57B" w:rsidR="00DA2325" w:rsidRDefault="00480C16">
      <w:pPr>
        <w:pStyle w:val="BodyText"/>
        <w:spacing w:before="0" w:line="247" w:lineRule="exact"/>
      </w:pPr>
      <w:r>
        <w:t xml:space="preserve">77. [Available on </w:t>
      </w:r>
      <w:proofErr w:type="spellStart"/>
      <w:r w:rsidR="00B8590E">
        <w:t>Populi</w:t>
      </w:r>
      <w:proofErr w:type="spellEnd"/>
      <w:r>
        <w:t>]</w:t>
      </w:r>
    </w:p>
    <w:p w14:paraId="7129E08B" w14:textId="098F337C" w:rsidR="00DA2325" w:rsidRDefault="00480C16">
      <w:pPr>
        <w:spacing w:before="123" w:line="242" w:lineRule="auto"/>
        <w:ind w:left="220" w:right="725" w:firstLine="719"/>
      </w:pPr>
      <w:r>
        <w:lastRenderedPageBreak/>
        <w:t xml:space="preserve">Judd, C.M., Smith, E.R., Kidder, L.H., 1991. “Ch. 13: Qualitative Research: Fieldwork and Participant Observation,” in </w:t>
      </w:r>
      <w:r>
        <w:rPr>
          <w:i/>
        </w:rPr>
        <w:t>Research Methods in Social Relations, 6</w:t>
      </w:r>
      <w:proofErr w:type="spellStart"/>
      <w:r>
        <w:rPr>
          <w:i/>
          <w:position w:val="6"/>
          <w:sz w:val="14"/>
        </w:rPr>
        <w:t>th</w:t>
      </w:r>
      <w:proofErr w:type="spellEnd"/>
      <w:r>
        <w:rPr>
          <w:i/>
          <w:position w:val="6"/>
          <w:sz w:val="14"/>
        </w:rPr>
        <w:t xml:space="preserve"> </w:t>
      </w:r>
      <w:r>
        <w:rPr>
          <w:i/>
        </w:rPr>
        <w:t>Edition</w:t>
      </w:r>
      <w:r>
        <w:t xml:space="preserve">. Holt Rinehart and Winston, Orlando, FL: 298-320. [Available on </w:t>
      </w:r>
      <w:proofErr w:type="spellStart"/>
      <w:r w:rsidR="00B8590E">
        <w:t>Populi</w:t>
      </w:r>
      <w:proofErr w:type="spellEnd"/>
      <w:r>
        <w:t>]</w:t>
      </w:r>
    </w:p>
    <w:p w14:paraId="6E982004" w14:textId="77777777" w:rsidR="00DA2325" w:rsidRDefault="00480C16">
      <w:pPr>
        <w:pStyle w:val="BodyText"/>
        <w:spacing w:before="83"/>
      </w:pPr>
      <w:r>
        <w:rPr>
          <w:u w:val="single"/>
        </w:rPr>
        <w:t>Recommended</w:t>
      </w:r>
    </w:p>
    <w:p w14:paraId="5D112C77" w14:textId="5F053337" w:rsidR="00DA2325" w:rsidRDefault="00480C16">
      <w:pPr>
        <w:pStyle w:val="BodyText"/>
        <w:spacing w:before="82" w:line="244" w:lineRule="auto"/>
        <w:ind w:right="736" w:firstLine="719"/>
      </w:pPr>
      <w:r>
        <w:t xml:space="preserve">Leeuw, ED. 2009. “Mixing Urban Health Research Methods for Best Fit.” </w:t>
      </w:r>
      <w:r>
        <w:rPr>
          <w:i/>
        </w:rPr>
        <w:t>Journal of Urban Health</w:t>
      </w:r>
      <w:r>
        <w:t xml:space="preserve">: Bulletin of the New York Academy of Medicine, Vol. 87, No. 1. [Available on </w:t>
      </w:r>
      <w:proofErr w:type="spellStart"/>
      <w:r w:rsidR="00B8590E">
        <w:t>Populi</w:t>
      </w:r>
      <w:proofErr w:type="spellEnd"/>
      <w:r>
        <w:t>]</w:t>
      </w:r>
    </w:p>
    <w:p w14:paraId="76E3CA89" w14:textId="14B350AB" w:rsidR="00DA2325" w:rsidRDefault="00480C16">
      <w:pPr>
        <w:pStyle w:val="BodyText"/>
        <w:spacing w:before="78" w:line="242" w:lineRule="auto"/>
        <w:ind w:right="856" w:firstLine="719"/>
      </w:pPr>
      <w:proofErr w:type="spellStart"/>
      <w:r>
        <w:t>Palena</w:t>
      </w:r>
      <w:proofErr w:type="spellEnd"/>
      <w:r>
        <w:t xml:space="preserve">, N. et al. 2006, May. Preparing a Case Study: A Guide for Designing and Conducting a Case Study for Evaluation Input. Pathfinder International Tool Series: M&amp;E-1. [Available on </w:t>
      </w:r>
      <w:proofErr w:type="spellStart"/>
      <w:r w:rsidR="00B8590E">
        <w:t>Populi</w:t>
      </w:r>
      <w:proofErr w:type="spellEnd"/>
      <w:r>
        <w:t>]</w:t>
      </w:r>
    </w:p>
    <w:p w14:paraId="1BDDECE6" w14:textId="7B3036C5" w:rsidR="00DA2325" w:rsidRDefault="00480C16">
      <w:pPr>
        <w:pStyle w:val="BodyText"/>
        <w:spacing w:before="82" w:line="242" w:lineRule="auto"/>
        <w:ind w:right="1127" w:firstLine="719"/>
      </w:pPr>
      <w:r>
        <w:t xml:space="preserve">Sami, M. 2011. “Bridging the Gap in Urban Health and Poverty Research.” Conference Paper. 14 June. [Available on </w:t>
      </w:r>
      <w:proofErr w:type="spellStart"/>
      <w:r w:rsidR="00B8590E">
        <w:t>Populi</w:t>
      </w:r>
      <w:proofErr w:type="spellEnd"/>
      <w:r>
        <w:t>]</w:t>
      </w:r>
    </w:p>
    <w:p w14:paraId="2BD5E23D" w14:textId="77777777" w:rsidR="00DA2325" w:rsidRDefault="00DA2325">
      <w:pPr>
        <w:spacing w:line="242" w:lineRule="auto"/>
        <w:sectPr w:rsidR="00DA2325" w:rsidSect="00FF16C5">
          <w:type w:val="continuous"/>
          <w:pgSz w:w="12240" w:h="15840"/>
          <w:pgMar w:top="1440" w:right="1440" w:bottom="1440" w:left="1440" w:header="720" w:footer="720" w:gutter="0"/>
          <w:cols w:space="720"/>
        </w:sectPr>
      </w:pPr>
    </w:p>
    <w:p w14:paraId="4754F7DB" w14:textId="60BA74DA" w:rsidR="00DA2325" w:rsidRDefault="00480C16">
      <w:pPr>
        <w:pStyle w:val="BodyText"/>
        <w:spacing w:before="81" w:line="242" w:lineRule="auto"/>
        <w:ind w:right="1167" w:firstLine="719"/>
      </w:pPr>
      <w:r>
        <w:t xml:space="preserve">USAID. 2006, Sept. Urban Health and Care-Seeking </w:t>
      </w:r>
      <w:proofErr w:type="spellStart"/>
      <w:r>
        <w:t>Behavior</w:t>
      </w:r>
      <w:proofErr w:type="spellEnd"/>
      <w:r>
        <w:t xml:space="preserve">: A Case Study of Slums in India and the Philippines. Prepared by </w:t>
      </w:r>
      <w:proofErr w:type="spellStart"/>
      <w:r>
        <w:t>Abt</w:t>
      </w:r>
      <w:proofErr w:type="spellEnd"/>
      <w:r>
        <w:t xml:space="preserve"> Associates. [Available on </w:t>
      </w:r>
      <w:proofErr w:type="spellStart"/>
      <w:r w:rsidR="00B8590E">
        <w:t>Populi</w:t>
      </w:r>
      <w:proofErr w:type="spellEnd"/>
      <w:r>
        <w:t>]</w:t>
      </w:r>
    </w:p>
    <w:p w14:paraId="21B56128" w14:textId="77777777" w:rsidR="00DA2325" w:rsidRDefault="00480C16">
      <w:pPr>
        <w:pStyle w:val="BodyText"/>
        <w:spacing w:before="83"/>
      </w:pPr>
      <w:r>
        <w:rPr>
          <w:u w:val="single"/>
        </w:rPr>
        <w:t>Multi-Media Resources</w:t>
      </w:r>
    </w:p>
    <w:p w14:paraId="465CF1C7" w14:textId="77777777" w:rsidR="00DA2325" w:rsidRDefault="00480C16">
      <w:pPr>
        <w:pStyle w:val="BodyText"/>
        <w:spacing w:before="82" w:line="242" w:lineRule="auto"/>
        <w:ind w:left="940" w:right="1039"/>
      </w:pPr>
      <w:r>
        <w:t xml:space="preserve">PPT: Title/Subject: A Framework for the Study of Urban Health, by Abdullah </w:t>
      </w:r>
      <w:proofErr w:type="spellStart"/>
      <w:r>
        <w:t>Baqui</w:t>
      </w:r>
      <w:proofErr w:type="spellEnd"/>
      <w:r>
        <w:t xml:space="preserve"> of JHSPH, Access at: </w:t>
      </w:r>
      <w:hyperlink r:id="rId34">
        <w:r>
          <w:rPr>
            <w:color w:val="993300"/>
            <w:u w:val="single" w:color="993300"/>
          </w:rPr>
          <w:t>http://ocw.jhsph.edu/courses/urbanhealth/PDFs/Urban-sec1_Baqui.pdf</w:t>
        </w:r>
        <w:r>
          <w:rPr>
            <w:color w:val="993300"/>
          </w:rPr>
          <w:t xml:space="preserve"> </w:t>
        </w:r>
      </w:hyperlink>
      <w:r>
        <w:t>(disregard slides 3-6)</w:t>
      </w:r>
    </w:p>
    <w:p w14:paraId="76B44C9C" w14:textId="77777777" w:rsidR="00DA2325" w:rsidRDefault="00DA2325">
      <w:pPr>
        <w:pStyle w:val="BodyText"/>
        <w:spacing w:before="0"/>
        <w:ind w:left="0"/>
        <w:rPr>
          <w:sz w:val="20"/>
        </w:rPr>
      </w:pPr>
    </w:p>
    <w:p w14:paraId="7DEBFD65" w14:textId="77777777" w:rsidR="00DA2325" w:rsidRDefault="00DA2325">
      <w:pPr>
        <w:pStyle w:val="BodyText"/>
        <w:spacing w:before="10"/>
        <w:ind w:left="0"/>
        <w:rPr>
          <w:sz w:val="19"/>
        </w:rPr>
      </w:pPr>
    </w:p>
    <w:p w14:paraId="61650E4A" w14:textId="74B68AB8" w:rsidR="00DA2325" w:rsidRDefault="00480C16">
      <w:pPr>
        <w:pStyle w:val="Heading3"/>
      </w:pPr>
      <w:r>
        <w:t>Environmental Health (</w:t>
      </w:r>
      <w:r w:rsidR="00634D27">
        <w:t>Module</w:t>
      </w:r>
      <w:r>
        <w:t xml:space="preserve"> 5)</w:t>
      </w:r>
    </w:p>
    <w:p w14:paraId="7CE21DCC" w14:textId="77777777" w:rsidR="00DA2325" w:rsidRDefault="00480C16">
      <w:pPr>
        <w:pStyle w:val="BodyText"/>
      </w:pPr>
      <w:r>
        <w:rPr>
          <w:u w:val="single"/>
        </w:rPr>
        <w:t>Required</w:t>
      </w:r>
    </w:p>
    <w:p w14:paraId="099E110D" w14:textId="77777777" w:rsidR="00DA2325" w:rsidRDefault="00480C16">
      <w:pPr>
        <w:pStyle w:val="BodyText"/>
        <w:spacing w:line="244" w:lineRule="auto"/>
        <w:ind w:right="832" w:firstLine="719"/>
      </w:pPr>
      <w:r>
        <w:t xml:space="preserve">Conant, J. and </w:t>
      </w:r>
      <w:proofErr w:type="spellStart"/>
      <w:r>
        <w:t>Fadem</w:t>
      </w:r>
      <w:proofErr w:type="spellEnd"/>
      <w:r>
        <w:t xml:space="preserve">, P. 2012. </w:t>
      </w:r>
      <w:r>
        <w:rPr>
          <w:i/>
        </w:rPr>
        <w:t>A Community Guide to Environmental Health</w:t>
      </w:r>
      <w:r>
        <w:t xml:space="preserve">. Hesperian Health Guides, Berkeley, CA. [Access at </w:t>
      </w:r>
      <w:hyperlink r:id="rId35">
        <w:r>
          <w:rPr>
            <w:color w:val="993300"/>
            <w:u w:val="single" w:color="993300"/>
          </w:rPr>
          <w:t>http://hesperian.org/books-and-resources/</w:t>
        </w:r>
        <w:r>
          <w:rPr>
            <w:color w:val="993300"/>
          </w:rPr>
          <w:t xml:space="preserve"> </w:t>
        </w:r>
      </w:hyperlink>
      <w:r>
        <w:t>and choose two chapters to read online that are relevant to your context, i.e. Protecting Community Water or Solid Waste or Sustainable Farming.]</w:t>
      </w:r>
    </w:p>
    <w:p w14:paraId="1000CF9B" w14:textId="77777777" w:rsidR="00DA2325" w:rsidRDefault="00480C16">
      <w:pPr>
        <w:pStyle w:val="BodyText"/>
        <w:spacing w:before="116" w:line="242" w:lineRule="auto"/>
        <w:ind w:right="1037" w:firstLine="719"/>
      </w:pPr>
      <w:proofErr w:type="spellStart"/>
      <w:r>
        <w:t>Kjellstrom</w:t>
      </w:r>
      <w:proofErr w:type="spellEnd"/>
      <w:r>
        <w:t xml:space="preserve">, T., Friel, S., et al. 2007, May. Urban environmental health hazards and health equity. </w:t>
      </w:r>
      <w:r>
        <w:rPr>
          <w:i/>
        </w:rPr>
        <w:t>J Urban Health</w:t>
      </w:r>
      <w:r>
        <w:t xml:space="preserve">, 84(3 </w:t>
      </w:r>
      <w:proofErr w:type="spellStart"/>
      <w:r>
        <w:t>Suppl</w:t>
      </w:r>
      <w:proofErr w:type="spellEnd"/>
      <w:r>
        <w:t xml:space="preserve">): i86-97. [Access at </w:t>
      </w:r>
      <w:hyperlink r:id="rId36">
        <w:r>
          <w:rPr>
            <w:color w:val="993300"/>
            <w:u w:val="single" w:color="993300"/>
          </w:rPr>
          <w:t>http://www.ncbi.nlm.nih.gov/pmc/articles/PMC1891648/</w:t>
        </w:r>
        <w:r>
          <w:t>]</w:t>
        </w:r>
      </w:hyperlink>
    </w:p>
    <w:p w14:paraId="0A292369" w14:textId="77777777" w:rsidR="00DA2325" w:rsidRDefault="00480C16">
      <w:pPr>
        <w:pStyle w:val="BodyText"/>
        <w:spacing w:before="121" w:line="244" w:lineRule="auto"/>
        <w:ind w:right="956" w:firstLine="719"/>
      </w:pPr>
      <w:r>
        <w:t xml:space="preserve">McMichael, A.J. 2008. The urban environment and health in a world of increasing globalization: issues for developing countries. </w:t>
      </w:r>
      <w:r>
        <w:rPr>
          <w:i/>
        </w:rPr>
        <w:t>Bulletin of the World Health Organization</w:t>
      </w:r>
      <w:r>
        <w:t xml:space="preserve">, 78: 1117-26. [Access at </w:t>
      </w:r>
      <w:hyperlink r:id="rId37">
        <w:r>
          <w:rPr>
            <w:color w:val="993300"/>
            <w:u w:val="single" w:color="993300"/>
          </w:rPr>
          <w:t>http://www.ncbi.nlm.nih.gov/pmc/articles/PMC2560839/pdf/11019460.pdf</w:t>
        </w:r>
        <w:r>
          <w:t>]</w:t>
        </w:r>
      </w:hyperlink>
    </w:p>
    <w:p w14:paraId="67402C2A" w14:textId="77777777" w:rsidR="00DA2325" w:rsidRDefault="00480C16">
      <w:pPr>
        <w:pStyle w:val="BodyText"/>
        <w:spacing w:before="117"/>
      </w:pPr>
      <w:r>
        <w:rPr>
          <w:u w:val="single"/>
        </w:rPr>
        <w:t>Recommended</w:t>
      </w:r>
    </w:p>
    <w:p w14:paraId="23EB29DE" w14:textId="77777777" w:rsidR="00DA2325" w:rsidRDefault="00480C16">
      <w:pPr>
        <w:pStyle w:val="BodyText"/>
        <w:spacing w:before="122" w:line="242" w:lineRule="auto"/>
        <w:ind w:right="1106" w:firstLine="719"/>
      </w:pPr>
      <w:r>
        <w:t xml:space="preserve">International Institute for Environment and Development. Publications: Water and Sanitation. Access at: </w:t>
      </w:r>
      <w:hyperlink r:id="rId38">
        <w:r>
          <w:rPr>
            <w:color w:val="993300"/>
            <w:u w:val="single" w:color="993300"/>
          </w:rPr>
          <w:t>http://pubs.iied.org/search.php?c=waters</w:t>
        </w:r>
        <w:r>
          <w:t xml:space="preserve">. </w:t>
        </w:r>
      </w:hyperlink>
      <w:r>
        <w:t>(Choose at least one report from this page to read on a water and sanitation issue.)</w:t>
      </w:r>
    </w:p>
    <w:p w14:paraId="0FB1DEA0" w14:textId="6369E3EA" w:rsidR="00DA2325" w:rsidRDefault="00480C16">
      <w:pPr>
        <w:pStyle w:val="BodyText"/>
        <w:spacing w:before="124" w:line="242" w:lineRule="auto"/>
        <w:ind w:right="333" w:firstLine="631"/>
      </w:pPr>
      <w:proofErr w:type="spellStart"/>
      <w:r>
        <w:t>Vallet</w:t>
      </w:r>
      <w:proofErr w:type="spellEnd"/>
      <w:r>
        <w:t xml:space="preserve">, M. 2011. “Ch 13: The Export of Hazardous Waste,” in </w:t>
      </w:r>
      <w:r>
        <w:rPr>
          <w:i/>
        </w:rPr>
        <w:t xml:space="preserve">Risks of Hazardous Waste </w:t>
      </w:r>
      <w:r>
        <w:t xml:space="preserve">(Rosenfeld, P. &amp; Feng, L., Eds.) Elsevier, Oxford: 169-184. [Available on </w:t>
      </w:r>
      <w:proofErr w:type="spellStart"/>
      <w:r w:rsidR="00B8590E">
        <w:t>Populi</w:t>
      </w:r>
      <w:proofErr w:type="spellEnd"/>
      <w:r>
        <w:t>, covers health effects of electronic, agricultural, industrial wastes dumped in poor countries]</w:t>
      </w:r>
    </w:p>
    <w:p w14:paraId="35B663B6" w14:textId="77777777" w:rsidR="00DA2325" w:rsidRDefault="00DA2325">
      <w:pPr>
        <w:pStyle w:val="BodyText"/>
        <w:spacing w:before="8"/>
        <w:ind w:left="0"/>
        <w:rPr>
          <w:sz w:val="24"/>
        </w:rPr>
      </w:pPr>
    </w:p>
    <w:p w14:paraId="311C10D0" w14:textId="77777777" w:rsidR="00DA2325" w:rsidRDefault="00480C16">
      <w:pPr>
        <w:pStyle w:val="BodyText"/>
        <w:spacing w:before="0"/>
      </w:pPr>
      <w:r>
        <w:rPr>
          <w:u w:val="single"/>
        </w:rPr>
        <w:t>Multi-Media Resources</w:t>
      </w:r>
    </w:p>
    <w:p w14:paraId="1CBDD148" w14:textId="77777777" w:rsidR="00DA2325" w:rsidRDefault="00DA2325">
      <w:pPr>
        <w:pStyle w:val="BodyText"/>
        <w:spacing w:before="10"/>
        <w:ind w:left="0"/>
        <w:rPr>
          <w:sz w:val="15"/>
        </w:rPr>
      </w:pPr>
    </w:p>
    <w:p w14:paraId="39128934" w14:textId="77777777" w:rsidR="00DA2325" w:rsidRDefault="00480C16">
      <w:pPr>
        <w:pStyle w:val="BodyText"/>
        <w:spacing w:before="104" w:line="244" w:lineRule="auto"/>
        <w:ind w:left="851" w:right="817"/>
      </w:pPr>
      <w:r>
        <w:t xml:space="preserve">PPT: Title/Subject: The Urban Environment and Health in Developing Countries by Abdullah </w:t>
      </w:r>
      <w:proofErr w:type="spellStart"/>
      <w:r>
        <w:t>Baqui</w:t>
      </w:r>
      <w:proofErr w:type="spellEnd"/>
      <w:r>
        <w:t xml:space="preserve">, JHSPH, </w:t>
      </w:r>
      <w:hyperlink r:id="rId39">
        <w:r>
          <w:rPr>
            <w:color w:val="993300"/>
            <w:u w:val="single" w:color="993300"/>
          </w:rPr>
          <w:t>http://ocw.jhsph.edu/courses/urbanhealth/PDFs/Urban-sec3_Baqui.pdf</w:t>
        </w:r>
      </w:hyperlink>
    </w:p>
    <w:p w14:paraId="172665C3" w14:textId="77777777" w:rsidR="00DA2325" w:rsidRDefault="00DA2325">
      <w:pPr>
        <w:pStyle w:val="BodyText"/>
        <w:spacing w:before="3"/>
        <w:ind w:left="0"/>
        <w:rPr>
          <w:sz w:val="15"/>
        </w:rPr>
      </w:pPr>
    </w:p>
    <w:p w14:paraId="371AA376" w14:textId="77777777" w:rsidR="00DA2325" w:rsidRDefault="00480C16">
      <w:pPr>
        <w:pStyle w:val="BodyText"/>
        <w:spacing w:before="104" w:line="244" w:lineRule="auto"/>
        <w:ind w:left="851" w:right="305" w:firstLine="88"/>
      </w:pPr>
      <w:r>
        <w:lastRenderedPageBreak/>
        <w:t xml:space="preserve">PPT: Title/Subject: The Burden of Urban Ill Health from Road Transport in Developing Countries by Adnan </w:t>
      </w:r>
      <w:proofErr w:type="spellStart"/>
      <w:r>
        <w:t>Hyder</w:t>
      </w:r>
      <w:proofErr w:type="spellEnd"/>
      <w:r>
        <w:t xml:space="preserve">, JHSPH, </w:t>
      </w:r>
      <w:hyperlink r:id="rId40">
        <w:r>
          <w:rPr>
            <w:color w:val="993300"/>
            <w:u w:val="single" w:color="993300"/>
          </w:rPr>
          <w:t>http://ocw.jhsph.edu/courses/urbanhealth/PDFs/Urban-sec5_Hyder.pdf</w:t>
        </w:r>
      </w:hyperlink>
    </w:p>
    <w:p w14:paraId="13FDB37F" w14:textId="77777777" w:rsidR="00DA2325" w:rsidRDefault="00DA2325">
      <w:pPr>
        <w:pStyle w:val="BodyText"/>
        <w:spacing w:before="0"/>
        <w:ind w:left="0"/>
        <w:rPr>
          <w:sz w:val="20"/>
        </w:rPr>
      </w:pPr>
    </w:p>
    <w:p w14:paraId="06DBC982" w14:textId="77777777" w:rsidR="00DA2325" w:rsidRDefault="00DA2325">
      <w:pPr>
        <w:pStyle w:val="BodyText"/>
        <w:spacing w:before="1"/>
        <w:ind w:left="0"/>
        <w:rPr>
          <w:sz w:val="23"/>
        </w:rPr>
      </w:pPr>
    </w:p>
    <w:p w14:paraId="38CE46CF" w14:textId="586E4629" w:rsidR="00DA2325" w:rsidRDefault="00480C16">
      <w:pPr>
        <w:pStyle w:val="Heading3"/>
      </w:pPr>
      <w:r>
        <w:t>Infectious Disease (</w:t>
      </w:r>
      <w:r w:rsidR="00634D27">
        <w:t>Module</w:t>
      </w:r>
      <w:r>
        <w:t xml:space="preserve"> 6)</w:t>
      </w:r>
    </w:p>
    <w:p w14:paraId="5C7F5115" w14:textId="77777777" w:rsidR="00DA2325" w:rsidRDefault="00480C16">
      <w:pPr>
        <w:pStyle w:val="BodyText"/>
        <w:spacing w:before="125"/>
      </w:pPr>
      <w:r>
        <w:rPr>
          <w:u w:val="single"/>
        </w:rPr>
        <w:t>Required</w:t>
      </w:r>
    </w:p>
    <w:p w14:paraId="1B568353" w14:textId="77777777" w:rsidR="00DA2325" w:rsidRDefault="00480C16">
      <w:pPr>
        <w:pStyle w:val="BodyText"/>
        <w:ind w:left="851"/>
      </w:pPr>
      <w:r>
        <w:t>Farmer, P. 2004. “Ch 7: Cruel and Unusual: Drug-Resistant TB as Punishment,” p. 179-195.</w:t>
      </w:r>
    </w:p>
    <w:p w14:paraId="60F8C1D2" w14:textId="77777777" w:rsidR="00DA2325" w:rsidRDefault="00480C16">
      <w:pPr>
        <w:pStyle w:val="BodyText"/>
        <w:spacing w:before="124"/>
        <w:ind w:left="851"/>
      </w:pPr>
      <w:r>
        <w:t>Farmer, P., et. al. 2001, August 4</w:t>
      </w:r>
      <w:proofErr w:type="spellStart"/>
      <w:r>
        <w:rPr>
          <w:position w:val="6"/>
          <w:sz w:val="14"/>
        </w:rPr>
        <w:t>th</w:t>
      </w:r>
      <w:proofErr w:type="spellEnd"/>
      <w:r>
        <w:t>. Community-based approaches to HIV treatment in resource poor settings.</w:t>
      </w:r>
    </w:p>
    <w:p w14:paraId="423077BF" w14:textId="77777777" w:rsidR="00DA2325" w:rsidRDefault="00480C16">
      <w:pPr>
        <w:pStyle w:val="BodyText"/>
        <w:spacing w:before="2"/>
      </w:pPr>
      <w:r>
        <w:rPr>
          <w:i/>
        </w:rPr>
        <w:t xml:space="preserve">Lancet, </w:t>
      </w:r>
      <w:r>
        <w:t xml:space="preserve">358. [Access at: </w:t>
      </w:r>
      <w:hyperlink r:id="rId41">
        <w:r>
          <w:rPr>
            <w:color w:val="993300"/>
            <w:u w:val="single" w:color="993300"/>
          </w:rPr>
          <w:t>http://www.who.int/whr/2004/media_centre/en/lancet.pdf</w:t>
        </w:r>
        <w:r>
          <w:t>]</w:t>
        </w:r>
      </w:hyperlink>
    </w:p>
    <w:p w14:paraId="586EA7C9" w14:textId="77777777" w:rsidR="00DA2325" w:rsidRDefault="00480C16">
      <w:pPr>
        <w:pStyle w:val="BodyText"/>
        <w:spacing w:line="244" w:lineRule="auto"/>
        <w:ind w:right="552" w:firstLine="631"/>
      </w:pPr>
      <w:r>
        <w:t xml:space="preserve">McMichael, A.J. 2004. Environmental and social influences on emerging infectious diseases: Past, present, and future. </w:t>
      </w:r>
      <w:r>
        <w:rPr>
          <w:i/>
        </w:rPr>
        <w:t>Philosophical Transactions of the Royal Society</w:t>
      </w:r>
      <w:r>
        <w:t xml:space="preserve">, 359: 1049-58. [Access at </w:t>
      </w:r>
      <w:hyperlink r:id="rId42">
        <w:r>
          <w:rPr>
            <w:color w:val="993300"/>
            <w:u w:val="single" w:color="993300"/>
          </w:rPr>
          <w:t>http://rstb.royalsocietypublishing.org/content/359/1447/1049.full.pdf+html</w:t>
        </w:r>
        <w:r>
          <w:t>]</w:t>
        </w:r>
      </w:hyperlink>
    </w:p>
    <w:p w14:paraId="2827BC36" w14:textId="300B9381" w:rsidR="00DA2325" w:rsidRDefault="00480C16">
      <w:pPr>
        <w:pStyle w:val="BodyText"/>
        <w:spacing w:before="116" w:line="242" w:lineRule="auto"/>
        <w:ind w:right="1100" w:firstLine="719"/>
      </w:pPr>
      <w:r>
        <w:t xml:space="preserve">Wilson, P. "Giving Developing Countries a Shot: An Overview of Vaccine Access and R&amp;D." Oxfam and </w:t>
      </w:r>
      <w:proofErr w:type="spellStart"/>
      <w:r>
        <w:t>Medecins</w:t>
      </w:r>
      <w:proofErr w:type="spellEnd"/>
      <w:r>
        <w:t xml:space="preserve"> Sans </w:t>
      </w:r>
      <w:proofErr w:type="spellStart"/>
      <w:r>
        <w:t>Frontieres</w:t>
      </w:r>
      <w:proofErr w:type="spellEnd"/>
      <w:r>
        <w:t xml:space="preserve">. April. [Available on </w:t>
      </w:r>
      <w:proofErr w:type="spellStart"/>
      <w:r w:rsidR="00B8590E">
        <w:t>Populi</w:t>
      </w:r>
      <w:proofErr w:type="spellEnd"/>
      <w:r>
        <w:t>].</w:t>
      </w:r>
    </w:p>
    <w:p w14:paraId="176C3691" w14:textId="77777777" w:rsidR="00DA2325" w:rsidRDefault="00DA2325">
      <w:pPr>
        <w:spacing w:line="242" w:lineRule="auto"/>
        <w:sectPr w:rsidR="00DA2325" w:rsidSect="00FF16C5">
          <w:type w:val="continuous"/>
          <w:pgSz w:w="12240" w:h="15840"/>
          <w:pgMar w:top="1440" w:right="1440" w:bottom="1440" w:left="1440" w:header="720" w:footer="720" w:gutter="0"/>
          <w:cols w:space="720"/>
        </w:sectPr>
      </w:pPr>
    </w:p>
    <w:p w14:paraId="2D760F13" w14:textId="77777777" w:rsidR="00DA2325" w:rsidRDefault="00480C16">
      <w:pPr>
        <w:pStyle w:val="BodyText"/>
        <w:spacing w:before="81" w:line="242" w:lineRule="auto"/>
        <w:ind w:right="1014" w:firstLine="719"/>
      </w:pPr>
      <w:proofErr w:type="spellStart"/>
      <w:r>
        <w:t>Tatem</w:t>
      </w:r>
      <w:proofErr w:type="spellEnd"/>
      <w:r>
        <w:t xml:space="preserve">, A.J., et al. 2008. Human population, urban settlement patterns and their impact on Plasmodium falciparum malaria endemicity. </w:t>
      </w:r>
      <w:r>
        <w:rPr>
          <w:i/>
        </w:rPr>
        <w:t xml:space="preserve">Malaria Journal, </w:t>
      </w:r>
      <w:r>
        <w:t xml:space="preserve">7: 218. [Access at </w:t>
      </w:r>
      <w:hyperlink r:id="rId43">
        <w:r>
          <w:rPr>
            <w:color w:val="993300"/>
            <w:u w:val="single" w:color="993300"/>
          </w:rPr>
          <w:t>http://www.malariajournal.com/content/7/1/218</w:t>
        </w:r>
        <w:r>
          <w:t>]</w:t>
        </w:r>
      </w:hyperlink>
    </w:p>
    <w:p w14:paraId="252D20CC" w14:textId="77777777" w:rsidR="00DA2325" w:rsidRDefault="00480C16">
      <w:pPr>
        <w:pStyle w:val="BodyText"/>
        <w:spacing w:before="121"/>
      </w:pPr>
      <w:r>
        <w:rPr>
          <w:u w:val="single"/>
        </w:rPr>
        <w:t>Recommended</w:t>
      </w:r>
    </w:p>
    <w:p w14:paraId="4F50043B" w14:textId="77777777" w:rsidR="00DA2325" w:rsidRDefault="00480C16">
      <w:pPr>
        <w:pStyle w:val="BodyText"/>
        <w:spacing w:before="125"/>
        <w:ind w:left="851"/>
      </w:pPr>
      <w:r>
        <w:t xml:space="preserve">International AIDS Vaccine Initiative. [Access at: </w:t>
      </w:r>
      <w:hyperlink r:id="rId44">
        <w:r>
          <w:rPr>
            <w:color w:val="993300"/>
            <w:u w:val="single" w:color="993300"/>
          </w:rPr>
          <w:t>http://www.iavi.org/</w:t>
        </w:r>
        <w:r>
          <w:t>]</w:t>
        </w:r>
      </w:hyperlink>
    </w:p>
    <w:p w14:paraId="4BBF2845" w14:textId="2E3E6C95" w:rsidR="00DA2325" w:rsidRDefault="00480C16">
      <w:pPr>
        <w:pStyle w:val="BodyText"/>
        <w:spacing w:line="242" w:lineRule="auto"/>
        <w:ind w:right="153" w:firstLine="631"/>
      </w:pPr>
      <w:r>
        <w:t xml:space="preserve">Operation Whole Africa. Reference Materials: Resource Education for AIDS Prevention (REAP). [Available on </w:t>
      </w:r>
      <w:proofErr w:type="spellStart"/>
      <w:r w:rsidR="00B8590E">
        <w:t>Populi</w:t>
      </w:r>
      <w:proofErr w:type="spellEnd"/>
      <w:r>
        <w:t>, see folder called "HIV/AIDS REAP Tools"].</w:t>
      </w:r>
    </w:p>
    <w:p w14:paraId="7F78BAED" w14:textId="77777777" w:rsidR="00DA2325" w:rsidRDefault="00480C16">
      <w:pPr>
        <w:pStyle w:val="BodyText"/>
        <w:spacing w:before="121" w:line="242" w:lineRule="auto"/>
        <w:ind w:right="836" w:firstLine="719"/>
      </w:pPr>
      <w:r>
        <w:t xml:space="preserve">Partners in Health. Cholera. Access at: </w:t>
      </w:r>
      <w:hyperlink r:id="rId45">
        <w:r>
          <w:rPr>
            <w:color w:val="993300"/>
            <w:u w:val="single" w:color="993300"/>
          </w:rPr>
          <w:t>http://www.pih.org/pages/cholera/</w:t>
        </w:r>
        <w:r>
          <w:t xml:space="preserve">. </w:t>
        </w:r>
      </w:hyperlink>
      <w:r>
        <w:t>(Scan webpage and choose one PIH report on Cholera in Haiti to read)</w:t>
      </w:r>
    </w:p>
    <w:p w14:paraId="55A80A76" w14:textId="77777777" w:rsidR="00DA2325" w:rsidRDefault="00480C16">
      <w:pPr>
        <w:pStyle w:val="BodyText"/>
        <w:spacing w:before="121" w:line="244" w:lineRule="auto"/>
        <w:ind w:right="542" w:firstLine="631"/>
      </w:pPr>
      <w:r>
        <w:t xml:space="preserve">Ratho, R. K., et al. 2005, December. An outbreak of Dengue fever in </w:t>
      </w:r>
      <w:proofErr w:type="spellStart"/>
      <w:r>
        <w:t>periurban</w:t>
      </w:r>
      <w:proofErr w:type="spellEnd"/>
      <w:r>
        <w:t xml:space="preserve"> slums of Chandigarh, India with special reference to entomological and climatic factors. </w:t>
      </w:r>
      <w:r>
        <w:rPr>
          <w:i/>
        </w:rPr>
        <w:t>Indian Journal of Medical Sciences, 59(12): 518-526</w:t>
      </w:r>
      <w:r>
        <w:t xml:space="preserve">. [Access at </w:t>
      </w:r>
      <w:hyperlink r:id="rId46">
        <w:r>
          <w:rPr>
            <w:color w:val="993300"/>
            <w:u w:val="single" w:color="993300"/>
          </w:rPr>
          <w:t>https://tspace.library.utoronto.ca/bitstream/1807/7644/1/ms05079.pdf</w:t>
        </w:r>
        <w:r>
          <w:t>]</w:t>
        </w:r>
      </w:hyperlink>
    </w:p>
    <w:p w14:paraId="2AA62E28" w14:textId="77777777" w:rsidR="00DA2325" w:rsidRDefault="00480C16">
      <w:pPr>
        <w:pStyle w:val="BodyText"/>
        <w:spacing w:before="116" w:line="242" w:lineRule="auto"/>
        <w:ind w:right="132" w:firstLine="631"/>
      </w:pPr>
      <w:r>
        <w:t xml:space="preserve">Thompson, Dick. 2014. “Ebola’s Deadly Spread in Africa Driven by Public Health Failures, Cultural Beliefs.” National Geographic Daily News. 2 July. [Access at: </w:t>
      </w:r>
      <w:hyperlink r:id="rId47">
        <w:r>
          <w:rPr>
            <w:color w:val="993300"/>
            <w:u w:val="single" w:color="993300"/>
          </w:rPr>
          <w:t>http://news.nationalgeographic.com/news/2014/07/140702-ebola-epidemic-fever-</w:t>
        </w:r>
      </w:hyperlink>
      <w:r>
        <w:rPr>
          <w:color w:val="993300"/>
        </w:rPr>
        <w:t xml:space="preserve"> </w:t>
      </w:r>
      <w:hyperlink r:id="rId48">
        <w:r>
          <w:rPr>
            <w:color w:val="993300"/>
            <w:u w:val="single" w:color="993300"/>
          </w:rPr>
          <w:t>world-health-guinea-sierra-</w:t>
        </w:r>
        <w:proofErr w:type="spellStart"/>
        <w:r>
          <w:rPr>
            <w:color w:val="993300"/>
            <w:u w:val="single" w:color="993300"/>
          </w:rPr>
          <w:t>leone</w:t>
        </w:r>
        <w:proofErr w:type="spellEnd"/>
        <w:r>
          <w:rPr>
            <w:color w:val="993300"/>
            <w:u w:val="single" w:color="993300"/>
          </w:rPr>
          <w:t>-</w:t>
        </w:r>
        <w:proofErr w:type="spellStart"/>
        <w:r>
          <w:rPr>
            <w:color w:val="993300"/>
            <w:u w:val="single" w:color="993300"/>
          </w:rPr>
          <w:t>liberia</w:t>
        </w:r>
        <w:proofErr w:type="spellEnd"/>
        <w:r>
          <w:rPr>
            <w:color w:val="993300"/>
            <w:u w:val="single" w:color="993300"/>
          </w:rPr>
          <w:t>/</w:t>
        </w:r>
        <w:r>
          <w:t>]</w:t>
        </w:r>
      </w:hyperlink>
    </w:p>
    <w:p w14:paraId="44456D7A" w14:textId="77777777" w:rsidR="00DA2325" w:rsidRDefault="00DA2325">
      <w:pPr>
        <w:pStyle w:val="BodyText"/>
        <w:spacing w:before="9"/>
        <w:ind w:left="0"/>
        <w:rPr>
          <w:sz w:val="15"/>
        </w:rPr>
      </w:pPr>
    </w:p>
    <w:p w14:paraId="3685BCF5" w14:textId="77777777" w:rsidR="00DA2325" w:rsidRDefault="00480C16">
      <w:pPr>
        <w:pStyle w:val="BodyText"/>
        <w:spacing w:before="104" w:line="242" w:lineRule="auto"/>
        <w:ind w:right="363" w:firstLine="631"/>
      </w:pPr>
      <w:r>
        <w:t xml:space="preserve">WHO, UNICEF, World Bank. 2009. State of the world’s vaccines and immunization, 3rd ed. Geneva, World Health Organization. [Access at: </w:t>
      </w:r>
      <w:hyperlink r:id="rId49">
        <w:r>
          <w:rPr>
            <w:color w:val="993300"/>
            <w:u w:val="single" w:color="993300"/>
          </w:rPr>
          <w:t>http://www.who.int/immunization/sowvi/en/</w:t>
        </w:r>
        <w:r>
          <w:t>]</w:t>
        </w:r>
      </w:hyperlink>
    </w:p>
    <w:p w14:paraId="43AEE276" w14:textId="250D874F" w:rsidR="00DA2325" w:rsidRDefault="00480C16">
      <w:pPr>
        <w:pStyle w:val="BodyText"/>
        <w:spacing w:line="242" w:lineRule="auto"/>
        <w:ind w:right="1137" w:firstLine="719"/>
      </w:pPr>
      <w:r>
        <w:t xml:space="preserve">Weiss, R.A., McMichael, A.J. 2004 Social and environmental risk factors in the emergence of infectious diseases. </w:t>
      </w:r>
      <w:r>
        <w:rPr>
          <w:i/>
        </w:rPr>
        <w:t>Nature Medicine</w:t>
      </w:r>
      <w:r>
        <w:t xml:space="preserve">, 10: S70-S76. [Available on </w:t>
      </w:r>
      <w:proofErr w:type="spellStart"/>
      <w:r w:rsidR="00B8590E">
        <w:t>Populi</w:t>
      </w:r>
      <w:proofErr w:type="spellEnd"/>
      <w:r>
        <w:t>].</w:t>
      </w:r>
    </w:p>
    <w:p w14:paraId="2732B271" w14:textId="77777777" w:rsidR="00DA2325" w:rsidRDefault="00DA2325">
      <w:pPr>
        <w:pStyle w:val="BodyText"/>
        <w:spacing w:before="7"/>
        <w:ind w:left="0"/>
        <w:rPr>
          <w:sz w:val="24"/>
        </w:rPr>
      </w:pPr>
    </w:p>
    <w:p w14:paraId="5EF47044" w14:textId="77777777" w:rsidR="00DA2325" w:rsidRDefault="00480C16">
      <w:pPr>
        <w:pStyle w:val="BodyText"/>
        <w:spacing w:before="0"/>
      </w:pPr>
      <w:r>
        <w:rPr>
          <w:u w:val="single"/>
        </w:rPr>
        <w:t>Multi-Media Resources</w:t>
      </w:r>
    </w:p>
    <w:p w14:paraId="6283CB06" w14:textId="77777777" w:rsidR="00DA2325" w:rsidRDefault="00480C16">
      <w:pPr>
        <w:pStyle w:val="BodyText"/>
        <w:spacing w:before="126" w:line="242" w:lineRule="auto"/>
        <w:ind w:left="940" w:right="175" w:hanging="89"/>
      </w:pPr>
      <w:r>
        <w:t xml:space="preserve">PPT: Title/Subject: Urbanization and the Epidemiology of Infectious Diseases by William Moss of JHSPH, Access at: </w:t>
      </w:r>
      <w:hyperlink r:id="rId50">
        <w:r>
          <w:rPr>
            <w:color w:val="993300"/>
            <w:u w:val="single" w:color="993300"/>
          </w:rPr>
          <w:t>http://ocw.jhsph.edu/courses/urbanhealth/PDFs/Urban-sec7_Moss.pdf</w:t>
        </w:r>
      </w:hyperlink>
    </w:p>
    <w:p w14:paraId="75109BB7" w14:textId="77777777" w:rsidR="00DA2325" w:rsidRDefault="00DA2325">
      <w:pPr>
        <w:pStyle w:val="BodyText"/>
        <w:spacing w:before="0"/>
        <w:ind w:left="0"/>
        <w:rPr>
          <w:sz w:val="20"/>
        </w:rPr>
      </w:pPr>
    </w:p>
    <w:p w14:paraId="1932A2F6" w14:textId="77777777" w:rsidR="00DA2325" w:rsidRDefault="00DA2325">
      <w:pPr>
        <w:pStyle w:val="BodyText"/>
        <w:spacing w:before="3"/>
        <w:ind w:left="0"/>
        <w:rPr>
          <w:sz w:val="23"/>
        </w:rPr>
      </w:pPr>
    </w:p>
    <w:p w14:paraId="46A26500" w14:textId="5889F17D" w:rsidR="00DA2325" w:rsidRDefault="00480C16">
      <w:pPr>
        <w:pStyle w:val="Heading3"/>
        <w:spacing w:before="1"/>
      </w:pPr>
      <w:r>
        <w:t>Identifying a health topic &amp; Gathering Secondary Data (</w:t>
      </w:r>
      <w:r w:rsidR="00634D27">
        <w:t>Module</w:t>
      </w:r>
      <w:r>
        <w:t>s 5-6)</w:t>
      </w:r>
    </w:p>
    <w:p w14:paraId="5F097C3A" w14:textId="77777777" w:rsidR="00DA2325" w:rsidRDefault="00480C16">
      <w:pPr>
        <w:pStyle w:val="BodyText"/>
        <w:spacing w:before="125"/>
      </w:pPr>
      <w:r>
        <w:rPr>
          <w:u w:val="single"/>
        </w:rPr>
        <w:t>Required</w:t>
      </w:r>
    </w:p>
    <w:p w14:paraId="09EFA500" w14:textId="77777777" w:rsidR="00DA2325" w:rsidRDefault="00480C16">
      <w:pPr>
        <w:pStyle w:val="BodyText"/>
        <w:spacing w:line="242" w:lineRule="auto"/>
        <w:ind w:right="827" w:firstLine="719"/>
      </w:pPr>
      <w:r>
        <w:t xml:space="preserve">Measure Demographic and Health Surveys. Data for more than 80 developing countries. USAID. Retrieved July 2012; </w:t>
      </w:r>
      <w:hyperlink r:id="rId51">
        <w:r>
          <w:rPr>
            <w:color w:val="993300"/>
            <w:u w:val="single" w:color="993300"/>
          </w:rPr>
          <w:t>http://www.measuredhs.com/</w:t>
        </w:r>
        <w:r>
          <w:t>.</w:t>
        </w:r>
      </w:hyperlink>
    </w:p>
    <w:p w14:paraId="4999A201" w14:textId="77777777" w:rsidR="00DA2325" w:rsidRDefault="00480C16">
      <w:pPr>
        <w:spacing w:before="121" w:line="242" w:lineRule="auto"/>
        <w:ind w:left="220" w:right="1579" w:firstLine="719"/>
      </w:pPr>
      <w:proofErr w:type="spellStart"/>
      <w:r>
        <w:t>Minkler</w:t>
      </w:r>
      <w:proofErr w:type="spellEnd"/>
      <w:r>
        <w:t xml:space="preserve">, Meredith. 2012. “Ch 11: Selecting and “Cutting” the Issue,” in </w:t>
      </w:r>
      <w:r>
        <w:rPr>
          <w:i/>
        </w:rPr>
        <w:t>Community Organizing and Community Building for Health and Welfare</w:t>
      </w:r>
      <w:r>
        <w:t>, 3</w:t>
      </w:r>
      <w:proofErr w:type="spellStart"/>
      <w:r>
        <w:rPr>
          <w:position w:val="6"/>
          <w:sz w:val="14"/>
        </w:rPr>
        <w:t>rd</w:t>
      </w:r>
      <w:proofErr w:type="spellEnd"/>
      <w:r>
        <w:rPr>
          <w:position w:val="6"/>
          <w:sz w:val="14"/>
        </w:rPr>
        <w:t xml:space="preserve"> </w:t>
      </w:r>
      <w:r>
        <w:t>edition. Rutgers University Press, New Brunswick.</w:t>
      </w:r>
    </w:p>
    <w:p w14:paraId="25E8D243" w14:textId="64C3B104" w:rsidR="00DA2325" w:rsidRDefault="00480C16">
      <w:pPr>
        <w:pStyle w:val="BodyText"/>
        <w:spacing w:before="82" w:line="242" w:lineRule="auto"/>
        <w:ind w:right="727" w:firstLine="719"/>
      </w:pPr>
      <w:r>
        <w:t xml:space="preserve">Rossi, P.H., Freeman, H.E., Lipsey, M.W. 1999. “Ch. 4: Assessing the Need for a Program,” in </w:t>
      </w:r>
      <w:r>
        <w:rPr>
          <w:i/>
        </w:rPr>
        <w:t>Evaluation: A Systematic Approach</w:t>
      </w:r>
      <w:r>
        <w:t>, 6</w:t>
      </w:r>
      <w:proofErr w:type="spellStart"/>
      <w:r>
        <w:rPr>
          <w:position w:val="6"/>
          <w:sz w:val="14"/>
        </w:rPr>
        <w:t>th</w:t>
      </w:r>
      <w:proofErr w:type="spellEnd"/>
      <w:r>
        <w:rPr>
          <w:position w:val="6"/>
          <w:sz w:val="14"/>
        </w:rPr>
        <w:t xml:space="preserve"> </w:t>
      </w:r>
      <w:r>
        <w:t xml:space="preserve">Edition. Sage Publications, Thousand Oaks, CA: 118- 152. [Available on </w:t>
      </w:r>
      <w:proofErr w:type="spellStart"/>
      <w:r w:rsidR="00B8590E">
        <w:t>Populi</w:t>
      </w:r>
      <w:proofErr w:type="spellEnd"/>
      <w:r>
        <w:t>]</w:t>
      </w:r>
    </w:p>
    <w:p w14:paraId="6FD71C45" w14:textId="77777777" w:rsidR="00DA2325" w:rsidRDefault="00480C16">
      <w:pPr>
        <w:pStyle w:val="BodyText"/>
        <w:spacing w:before="121" w:line="242" w:lineRule="auto"/>
        <w:ind w:right="513" w:firstLine="631"/>
      </w:pPr>
      <w:r>
        <w:t xml:space="preserve">World Health Organization. </w:t>
      </w:r>
      <w:r>
        <w:rPr>
          <w:i/>
        </w:rPr>
        <w:t>Countries / Health Topics</w:t>
      </w:r>
      <w:r>
        <w:t xml:space="preserve">. Retrieved July 2012; </w:t>
      </w:r>
      <w:hyperlink r:id="rId52">
        <w:r>
          <w:rPr>
            <w:color w:val="993300"/>
            <w:u w:val="single" w:color="993300"/>
          </w:rPr>
          <w:t>http://www.who.int/countries/en/</w:t>
        </w:r>
        <w:r>
          <w:rPr>
            <w:color w:val="993300"/>
          </w:rPr>
          <w:t xml:space="preserve"> </w:t>
        </w:r>
      </w:hyperlink>
      <w:r>
        <w:t xml:space="preserve">and </w:t>
      </w:r>
      <w:hyperlink r:id="rId53">
        <w:r>
          <w:rPr>
            <w:color w:val="993300"/>
            <w:u w:val="single" w:color="993300"/>
          </w:rPr>
          <w:t>http://www.who.int/topics/en/</w:t>
        </w:r>
        <w:r>
          <w:t>.</w:t>
        </w:r>
      </w:hyperlink>
    </w:p>
    <w:p w14:paraId="2A646B4B" w14:textId="77777777" w:rsidR="00DA2325" w:rsidRDefault="00480C16">
      <w:pPr>
        <w:pStyle w:val="BodyText"/>
        <w:spacing w:before="124" w:line="242" w:lineRule="auto"/>
        <w:ind w:right="162" w:firstLine="631"/>
      </w:pPr>
      <w:r>
        <w:t>World Health Organization. Urban HEART Reports and Country Profiles: Kenya, Iran, Philippines (etc.) Retrieved July 2012;</w:t>
      </w:r>
      <w:r>
        <w:rPr>
          <w:spacing w:val="-4"/>
        </w:rPr>
        <w:t xml:space="preserve"> </w:t>
      </w:r>
      <w:hyperlink r:id="rId54">
        <w:r>
          <w:rPr>
            <w:color w:val="993300"/>
            <w:u w:val="single" w:color="993300"/>
          </w:rPr>
          <w:t>http://www.who.int/kobe_centre/measuring/urbanheart/en/index.html</w:t>
        </w:r>
        <w:r>
          <w:t>.</w:t>
        </w:r>
      </w:hyperlink>
    </w:p>
    <w:p w14:paraId="6974E932" w14:textId="77777777" w:rsidR="00DA2325" w:rsidRDefault="00DA2325">
      <w:pPr>
        <w:pStyle w:val="BodyText"/>
        <w:spacing w:before="0"/>
        <w:ind w:left="0"/>
        <w:rPr>
          <w:sz w:val="20"/>
        </w:rPr>
      </w:pPr>
    </w:p>
    <w:p w14:paraId="452311E8" w14:textId="77777777" w:rsidR="00DA2325" w:rsidRDefault="00DA2325">
      <w:pPr>
        <w:pStyle w:val="BodyText"/>
        <w:spacing w:before="3"/>
        <w:ind w:left="0"/>
        <w:rPr>
          <w:sz w:val="23"/>
        </w:rPr>
      </w:pPr>
    </w:p>
    <w:p w14:paraId="6D72DCF3" w14:textId="52024ABD" w:rsidR="00DA2325" w:rsidRDefault="00480C16">
      <w:pPr>
        <w:pStyle w:val="Heading3"/>
      </w:pPr>
      <w:r>
        <w:t>Chronic &amp; Non-Communicable Disease (</w:t>
      </w:r>
      <w:r w:rsidR="00634D27">
        <w:t>Module</w:t>
      </w:r>
      <w:r>
        <w:t xml:space="preserve"> 7)</w:t>
      </w:r>
    </w:p>
    <w:p w14:paraId="6A935727" w14:textId="77777777" w:rsidR="00DA2325" w:rsidRDefault="00480C16">
      <w:pPr>
        <w:pStyle w:val="BodyText"/>
      </w:pPr>
      <w:r>
        <w:rPr>
          <w:u w:val="single"/>
        </w:rPr>
        <w:t>Required</w:t>
      </w:r>
    </w:p>
    <w:p w14:paraId="31835D31" w14:textId="77777777" w:rsidR="00DA2325" w:rsidRDefault="00DA2325">
      <w:pPr>
        <w:sectPr w:rsidR="00DA2325" w:rsidSect="00FF16C5">
          <w:type w:val="continuous"/>
          <w:pgSz w:w="12240" w:h="15840"/>
          <w:pgMar w:top="1440" w:right="1440" w:bottom="1440" w:left="1440" w:header="720" w:footer="720" w:gutter="0"/>
          <w:cols w:space="720"/>
        </w:sectPr>
      </w:pPr>
    </w:p>
    <w:p w14:paraId="179AFB78" w14:textId="1A0E4D7B" w:rsidR="00DA2325" w:rsidRDefault="00480C16">
      <w:pPr>
        <w:pStyle w:val="BodyText"/>
        <w:spacing w:before="81" w:line="242" w:lineRule="auto"/>
        <w:ind w:right="896" w:firstLine="719"/>
      </w:pPr>
      <w:r>
        <w:t xml:space="preserve">Balogun, M.R., </w:t>
      </w:r>
      <w:proofErr w:type="spellStart"/>
      <w:r>
        <w:t>Odukoya</w:t>
      </w:r>
      <w:proofErr w:type="spellEnd"/>
      <w:r>
        <w:t xml:space="preserve">, O.O., et al. 2012, March. Cervical cancer awareness and preventive practices: a challenge for female urban slum dwellers in Lagos, Nigeria. </w:t>
      </w:r>
      <w:r>
        <w:rPr>
          <w:i/>
        </w:rPr>
        <w:t>African Journal of Reproductive Health</w:t>
      </w:r>
      <w:r>
        <w:t xml:space="preserve">, 16(1): 75-82. [Available on </w:t>
      </w:r>
      <w:proofErr w:type="spellStart"/>
      <w:r w:rsidR="00B8590E">
        <w:t>Populi</w:t>
      </w:r>
      <w:proofErr w:type="spellEnd"/>
      <w:r>
        <w:t>].</w:t>
      </w:r>
    </w:p>
    <w:p w14:paraId="2FADD5D4" w14:textId="77777777" w:rsidR="00DA2325" w:rsidRDefault="00480C16">
      <w:pPr>
        <w:pStyle w:val="BodyText"/>
        <w:spacing w:before="124"/>
        <w:ind w:left="851"/>
      </w:pPr>
      <w:r>
        <w:t>Campbell, T. &amp; Campbell, A. 2007, May. Emerging disease burdens and the poor in cities of the developing world.</w:t>
      </w:r>
    </w:p>
    <w:p w14:paraId="3AF0F870" w14:textId="0F251BAB" w:rsidR="00DA2325" w:rsidRDefault="00480C16">
      <w:pPr>
        <w:spacing w:before="3"/>
        <w:ind w:left="220"/>
      </w:pPr>
      <w:r>
        <w:rPr>
          <w:i/>
        </w:rPr>
        <w:t xml:space="preserve">Journal of Urban Health, </w:t>
      </w:r>
      <w:r>
        <w:t xml:space="preserve">84(1), 54–64. [Available on </w:t>
      </w:r>
      <w:proofErr w:type="spellStart"/>
      <w:r w:rsidR="00B8590E">
        <w:t>Populi</w:t>
      </w:r>
      <w:proofErr w:type="spellEnd"/>
      <w:r>
        <w:t>].</w:t>
      </w:r>
    </w:p>
    <w:p w14:paraId="4977B309" w14:textId="17814D1A" w:rsidR="00DA2325" w:rsidRDefault="00480C16">
      <w:pPr>
        <w:spacing w:before="123" w:line="242" w:lineRule="auto"/>
        <w:ind w:left="220" w:right="625" w:firstLine="631"/>
      </w:pPr>
      <w:proofErr w:type="spellStart"/>
      <w:r>
        <w:t>Gruebner</w:t>
      </w:r>
      <w:proofErr w:type="spellEnd"/>
      <w:r>
        <w:t xml:space="preserve">, O., et al. 2012. "Mental health in the slums of Dhaka - a </w:t>
      </w:r>
      <w:proofErr w:type="spellStart"/>
      <w:r>
        <w:t>geoepidemiological</w:t>
      </w:r>
      <w:proofErr w:type="spellEnd"/>
      <w:r>
        <w:t xml:space="preserve"> study</w:t>
      </w:r>
      <w:r>
        <w:rPr>
          <w:i/>
        </w:rPr>
        <w:t>." Bio Med Central Public Health</w:t>
      </w:r>
      <w:r>
        <w:t xml:space="preserve">, 12:177. [Available on </w:t>
      </w:r>
      <w:proofErr w:type="spellStart"/>
      <w:r w:rsidR="00B8590E">
        <w:t>Populi</w:t>
      </w:r>
      <w:proofErr w:type="spellEnd"/>
      <w:r>
        <w:t>].</w:t>
      </w:r>
    </w:p>
    <w:p w14:paraId="101C2BA7" w14:textId="4384E3A6" w:rsidR="00DA2325" w:rsidRDefault="00480C16">
      <w:pPr>
        <w:spacing w:before="120" w:line="244" w:lineRule="auto"/>
        <w:ind w:left="220" w:right="222" w:firstLine="631"/>
      </w:pPr>
      <w:proofErr w:type="spellStart"/>
      <w:r>
        <w:t>Mbatia</w:t>
      </w:r>
      <w:proofErr w:type="spellEnd"/>
      <w:r>
        <w:t xml:space="preserve">, J. et al. 2009. "Prevalence of Alcohol Consumption and Hazardous Drinking, Tobacco and Drug Use in Urban Tanzania, and Their Associated Risk Factors." </w:t>
      </w:r>
      <w:r>
        <w:rPr>
          <w:i/>
        </w:rPr>
        <w:t>International Journal of Environmental Research and Public Health</w:t>
      </w:r>
      <w:r>
        <w:t xml:space="preserve">, 6, 1991-2006; doi:10.3390/ijerph6071991. [Available on </w:t>
      </w:r>
      <w:proofErr w:type="spellStart"/>
      <w:r w:rsidR="00B8590E">
        <w:t>Populi</w:t>
      </w:r>
      <w:proofErr w:type="spellEnd"/>
      <w:r>
        <w:t>].</w:t>
      </w:r>
    </w:p>
    <w:p w14:paraId="23C34ECE" w14:textId="77777777" w:rsidR="00DA2325" w:rsidRDefault="00480C16">
      <w:pPr>
        <w:pStyle w:val="BodyText"/>
        <w:spacing w:before="117"/>
      </w:pPr>
      <w:r>
        <w:rPr>
          <w:u w:val="single"/>
        </w:rPr>
        <w:t>Recommended</w:t>
      </w:r>
    </w:p>
    <w:p w14:paraId="16B303F7" w14:textId="77777777" w:rsidR="00DA2325" w:rsidRDefault="00480C16">
      <w:pPr>
        <w:pStyle w:val="BodyText"/>
        <w:spacing w:before="122" w:line="242" w:lineRule="auto"/>
        <w:ind w:right="997" w:firstLine="719"/>
      </w:pPr>
      <w:r>
        <w:t xml:space="preserve">Jenkins, R., </w:t>
      </w:r>
      <w:proofErr w:type="spellStart"/>
      <w:r>
        <w:t>Mbatia</w:t>
      </w:r>
      <w:proofErr w:type="spellEnd"/>
      <w:r>
        <w:t xml:space="preserve">, J., Singleton, N., White, B. 2012, June. Common mental disorders and risk factors in urban Tanzania. </w:t>
      </w:r>
      <w:r>
        <w:rPr>
          <w:i/>
        </w:rPr>
        <w:t>Int J Environ Res Public Health</w:t>
      </w:r>
      <w:r>
        <w:t xml:space="preserve">, 7(6): 2543-58. [Access at </w:t>
      </w:r>
      <w:hyperlink r:id="rId55">
        <w:r>
          <w:rPr>
            <w:color w:val="993300"/>
            <w:u w:val="single" w:color="993300"/>
          </w:rPr>
          <w:t>http://www.ncbi.nlm.nih.gov/pmc/articles/PMC2905566/</w:t>
        </w:r>
        <w:r>
          <w:t>]</w:t>
        </w:r>
      </w:hyperlink>
    </w:p>
    <w:p w14:paraId="6CABC703" w14:textId="0D55E9DC" w:rsidR="00DA2325" w:rsidRDefault="00480C16">
      <w:pPr>
        <w:pStyle w:val="BodyText"/>
        <w:spacing w:before="125" w:line="242" w:lineRule="auto"/>
        <w:ind w:right="826" w:firstLine="719"/>
      </w:pPr>
      <w:r>
        <w:t xml:space="preserve">Popkin, B.M. 2004, July. The nutrition transition: an overview of world patterns of change. </w:t>
      </w:r>
      <w:r>
        <w:rPr>
          <w:i/>
        </w:rPr>
        <w:t>Nutrition Review</w:t>
      </w:r>
      <w:r>
        <w:t xml:space="preserve">, 62(7 Pt 2): S140-3. [Available at </w:t>
      </w:r>
      <w:proofErr w:type="spellStart"/>
      <w:r w:rsidR="00B8590E">
        <w:t>Populi</w:t>
      </w:r>
      <w:proofErr w:type="spellEnd"/>
      <w:r>
        <w:t>].</w:t>
      </w:r>
    </w:p>
    <w:p w14:paraId="14FEA558" w14:textId="77777777" w:rsidR="00DA2325" w:rsidRDefault="00480C16">
      <w:pPr>
        <w:spacing w:before="120" w:line="242" w:lineRule="auto"/>
        <w:ind w:left="220" w:right="192" w:firstLine="631"/>
      </w:pPr>
      <w:r>
        <w:t xml:space="preserve">Riley, L.W. 2007. Slum health: diseases of neglected populations. </w:t>
      </w:r>
      <w:r>
        <w:rPr>
          <w:i/>
        </w:rPr>
        <w:t>BMC International Health and Human Rights</w:t>
      </w:r>
      <w:r>
        <w:t xml:space="preserve">, 7:2. [Access at </w:t>
      </w:r>
      <w:hyperlink r:id="rId56">
        <w:r>
          <w:rPr>
            <w:color w:val="993300"/>
            <w:u w:val="single" w:color="993300"/>
          </w:rPr>
          <w:t>http://www.biomedcentral.com/1472-698X/7/2</w:t>
        </w:r>
        <w:r>
          <w:t>]</w:t>
        </w:r>
      </w:hyperlink>
    </w:p>
    <w:p w14:paraId="0819E023" w14:textId="77777777" w:rsidR="00DA2325" w:rsidRDefault="00480C16">
      <w:pPr>
        <w:spacing w:before="121" w:line="242" w:lineRule="auto"/>
        <w:ind w:left="220" w:right="352" w:firstLine="631"/>
      </w:pPr>
      <w:r>
        <w:t xml:space="preserve">World Health Organization. 2002. </w:t>
      </w:r>
      <w:r>
        <w:rPr>
          <w:i/>
        </w:rPr>
        <w:t>Innovative care for chronic conditions: building blocks for action</w:t>
      </w:r>
      <w:r>
        <w:t xml:space="preserve">. Geneva: WHO. Retrieved July 2012; </w:t>
      </w:r>
      <w:hyperlink r:id="rId57">
        <w:r>
          <w:rPr>
            <w:color w:val="993300"/>
            <w:u w:val="single" w:color="993300"/>
          </w:rPr>
          <w:t>http://www.who.int/chp/knowledge/publications/icccreport/en/</w:t>
        </w:r>
        <w:r>
          <w:t>.</w:t>
        </w:r>
      </w:hyperlink>
    </w:p>
    <w:p w14:paraId="63B856E9" w14:textId="77777777" w:rsidR="00DA2325" w:rsidRDefault="00480C16">
      <w:pPr>
        <w:pStyle w:val="BodyText"/>
      </w:pPr>
      <w:r>
        <w:rPr>
          <w:u w:val="single"/>
        </w:rPr>
        <w:t>Multi-Media Resources</w:t>
      </w:r>
    </w:p>
    <w:p w14:paraId="31EB0B54" w14:textId="77777777" w:rsidR="00DA2325" w:rsidRDefault="00480C16">
      <w:pPr>
        <w:pStyle w:val="BodyText"/>
        <w:ind w:left="940"/>
      </w:pPr>
      <w:r>
        <w:lastRenderedPageBreak/>
        <w:t>Video: Title/Subject: UN High-level Meeting on Non-Communicable Disease (NCDs) Prevention and Control,</w:t>
      </w:r>
    </w:p>
    <w:p w14:paraId="211E5176" w14:textId="77777777" w:rsidR="00DA2325" w:rsidRDefault="00480C16">
      <w:pPr>
        <w:pStyle w:val="BodyText"/>
        <w:spacing w:before="3"/>
        <w:ind w:left="851"/>
      </w:pPr>
      <w:r>
        <w:t xml:space="preserve">Access at: </w:t>
      </w:r>
      <w:hyperlink r:id="rId58">
        <w:r>
          <w:rPr>
            <w:color w:val="993300"/>
            <w:u w:val="single" w:color="993300"/>
          </w:rPr>
          <w:t>http://communicable-disease.purzuit.com/video/RGBmLQrKbSU.html</w:t>
        </w:r>
      </w:hyperlink>
    </w:p>
    <w:p w14:paraId="2327DB55" w14:textId="77777777" w:rsidR="00DA2325" w:rsidRDefault="00480C16">
      <w:pPr>
        <w:pStyle w:val="BodyText"/>
        <w:spacing w:before="124"/>
        <w:ind w:left="901"/>
      </w:pPr>
      <w:r>
        <w:t xml:space="preserve">[Time: 6 min, 22 sec] Webpage: </w:t>
      </w:r>
      <w:hyperlink r:id="rId59">
        <w:r>
          <w:rPr>
            <w:color w:val="993300"/>
            <w:u w:val="single" w:color="993300"/>
          </w:rPr>
          <w:t>http://www.un.org/en/ga/ncdmeeting2011/index.shtml</w:t>
        </w:r>
      </w:hyperlink>
    </w:p>
    <w:p w14:paraId="4B161FF3" w14:textId="77777777" w:rsidR="00DA2325" w:rsidRDefault="00DA2325">
      <w:pPr>
        <w:pStyle w:val="BodyText"/>
        <w:spacing w:before="0"/>
        <w:ind w:left="0"/>
        <w:rPr>
          <w:sz w:val="20"/>
        </w:rPr>
      </w:pPr>
    </w:p>
    <w:p w14:paraId="2AD47F7A" w14:textId="77777777" w:rsidR="00DA2325" w:rsidRDefault="00DA2325">
      <w:pPr>
        <w:pStyle w:val="BodyText"/>
        <w:spacing w:before="7"/>
        <w:ind w:left="0"/>
        <w:rPr>
          <w:sz w:val="23"/>
        </w:rPr>
      </w:pPr>
    </w:p>
    <w:p w14:paraId="352B28C3" w14:textId="5F787CC4" w:rsidR="00DA2325" w:rsidRDefault="00480C16">
      <w:pPr>
        <w:pStyle w:val="Heading3"/>
        <w:spacing w:before="1"/>
      </w:pPr>
      <w:r>
        <w:t>Maternal &amp; Child Health (MCH), Including Household Food Security (</w:t>
      </w:r>
      <w:r w:rsidR="00634D27">
        <w:t>Module</w:t>
      </w:r>
      <w:r>
        <w:t>s 8-9)</w:t>
      </w:r>
    </w:p>
    <w:p w14:paraId="53C79894" w14:textId="77777777" w:rsidR="00DA2325" w:rsidRDefault="00480C16">
      <w:pPr>
        <w:pStyle w:val="BodyText"/>
        <w:spacing w:before="122"/>
      </w:pPr>
      <w:r>
        <w:rPr>
          <w:u w:val="single"/>
        </w:rPr>
        <w:t>Required</w:t>
      </w:r>
    </w:p>
    <w:p w14:paraId="2B355A81" w14:textId="7D40B9BA" w:rsidR="00DA2325" w:rsidRDefault="00480C16">
      <w:pPr>
        <w:pStyle w:val="BodyText"/>
        <w:spacing w:line="242" w:lineRule="auto"/>
        <w:ind w:right="1429" w:firstLine="719"/>
      </w:pPr>
      <w:proofErr w:type="spellStart"/>
      <w:r>
        <w:t>Abuya</w:t>
      </w:r>
      <w:proofErr w:type="spellEnd"/>
      <w:r>
        <w:t>, B.A., Ciera, J.M., Kimani-Murage, E. 2012, June 21</w:t>
      </w:r>
      <w:proofErr w:type="spellStart"/>
      <w:r>
        <w:rPr>
          <w:position w:val="6"/>
          <w:sz w:val="14"/>
        </w:rPr>
        <w:t>st</w:t>
      </w:r>
      <w:proofErr w:type="spellEnd"/>
      <w:r>
        <w:t xml:space="preserve">. Effect of mother's education on child's nutritional status in the slums of Nairobi. </w:t>
      </w:r>
      <w:r>
        <w:rPr>
          <w:i/>
        </w:rPr>
        <w:t xml:space="preserve">BMC </w:t>
      </w:r>
      <w:proofErr w:type="spellStart"/>
      <w:r>
        <w:rPr>
          <w:i/>
        </w:rPr>
        <w:t>Pediatrics</w:t>
      </w:r>
      <w:proofErr w:type="spellEnd"/>
      <w:r>
        <w:t xml:space="preserve">, 12(1): 80. [Available on </w:t>
      </w:r>
      <w:proofErr w:type="spellStart"/>
      <w:r w:rsidR="00B8590E">
        <w:t>Populi</w:t>
      </w:r>
      <w:proofErr w:type="spellEnd"/>
      <w:r>
        <w:t>]</w:t>
      </w:r>
    </w:p>
    <w:p w14:paraId="38DDE08E" w14:textId="77777777" w:rsidR="00DA2325" w:rsidRDefault="00480C16">
      <w:pPr>
        <w:pStyle w:val="BodyText"/>
        <w:spacing w:before="121" w:line="244" w:lineRule="auto"/>
        <w:ind w:right="867" w:firstLine="719"/>
      </w:pPr>
      <w:r>
        <w:t xml:space="preserve">Burns, A.A., et al. 2012. Where Women Have No Doctor. Hesperian Health Guides, Berkeley, CA. [Access at </w:t>
      </w:r>
      <w:hyperlink r:id="rId60">
        <w:r>
          <w:rPr>
            <w:color w:val="993300"/>
            <w:u w:val="single" w:color="993300"/>
          </w:rPr>
          <w:t>http://hesperian.org/books-and-resources/</w:t>
        </w:r>
        <w:r>
          <w:rPr>
            <w:color w:val="993300"/>
          </w:rPr>
          <w:t xml:space="preserve"> </w:t>
        </w:r>
      </w:hyperlink>
      <w:r>
        <w:t>and choose two chapters to read online that are relevant to your context, i.e. Female Genital Cutting or Sex Workers or Breastfeeding.]</w:t>
      </w:r>
    </w:p>
    <w:p w14:paraId="32FC6B52" w14:textId="77777777" w:rsidR="00DA2325" w:rsidRDefault="00480C16">
      <w:pPr>
        <w:pStyle w:val="BodyText"/>
        <w:spacing w:before="116" w:line="242" w:lineRule="auto"/>
        <w:ind w:right="2351" w:firstLine="719"/>
      </w:pPr>
      <w:r>
        <w:t>Holmes S. 2008, June 5</w:t>
      </w:r>
      <w:proofErr w:type="spellStart"/>
      <w:r>
        <w:rPr>
          <w:position w:val="6"/>
          <w:sz w:val="14"/>
        </w:rPr>
        <w:t>th</w:t>
      </w:r>
      <w:proofErr w:type="spellEnd"/>
      <w:r>
        <w:t xml:space="preserve">. World hunger's urban edge. BBC News. Retrieved July 2012; </w:t>
      </w:r>
      <w:hyperlink r:id="rId61">
        <w:r>
          <w:rPr>
            <w:color w:val="993300"/>
            <w:u w:val="single" w:color="993300"/>
          </w:rPr>
          <w:t>http://news.bbc.co.uk/2/hi/europe/7437808.stm</w:t>
        </w:r>
        <w:r>
          <w:t>.</w:t>
        </w:r>
      </w:hyperlink>
    </w:p>
    <w:p w14:paraId="18AE0A6C" w14:textId="2E592626" w:rsidR="00DA2325" w:rsidRDefault="00480C16">
      <w:pPr>
        <w:pStyle w:val="BodyText"/>
        <w:spacing w:before="122" w:line="242" w:lineRule="auto"/>
        <w:ind w:right="735" w:firstLine="719"/>
      </w:pPr>
      <w:r>
        <w:t xml:space="preserve">Khatun F, et al. 2012, Jan. Causes of neonatal and maternal deaths in Dhaka slums: implications for service delivery. </w:t>
      </w:r>
      <w:r>
        <w:rPr>
          <w:i/>
        </w:rPr>
        <w:t>BMC Public Health</w:t>
      </w:r>
      <w:r>
        <w:t xml:space="preserve">, 12: 84. [Available on </w:t>
      </w:r>
      <w:proofErr w:type="spellStart"/>
      <w:r w:rsidR="00B8590E">
        <w:t>Populi</w:t>
      </w:r>
      <w:proofErr w:type="spellEnd"/>
      <w:r>
        <w:t>]</w:t>
      </w:r>
    </w:p>
    <w:p w14:paraId="67D29EB5" w14:textId="3D7A642E" w:rsidR="00DA2325" w:rsidRDefault="00480C16">
      <w:pPr>
        <w:pStyle w:val="BodyText"/>
        <w:spacing w:line="357" w:lineRule="auto"/>
        <w:ind w:right="3805" w:firstLine="719"/>
      </w:pPr>
      <w:r>
        <w:t xml:space="preserve">UNFPA. Family Planning and Poverty Reduction. [Available on </w:t>
      </w:r>
      <w:proofErr w:type="spellStart"/>
      <w:r w:rsidR="00B8590E">
        <w:t>Populi</w:t>
      </w:r>
      <w:proofErr w:type="spellEnd"/>
      <w:r>
        <w:t xml:space="preserve">] </w:t>
      </w:r>
      <w:r>
        <w:rPr>
          <w:u w:val="single"/>
        </w:rPr>
        <w:t>Recommended</w:t>
      </w:r>
    </w:p>
    <w:p w14:paraId="161F7EEA" w14:textId="77777777" w:rsidR="00DA2325" w:rsidRDefault="00480C16">
      <w:pPr>
        <w:pStyle w:val="BodyText"/>
        <w:spacing w:before="1" w:line="242" w:lineRule="auto"/>
        <w:ind w:right="906" w:firstLine="719"/>
      </w:pPr>
      <w:r>
        <w:t xml:space="preserve">Agarwal S, </w:t>
      </w:r>
      <w:proofErr w:type="spellStart"/>
      <w:r>
        <w:t>Bhanot</w:t>
      </w:r>
      <w:proofErr w:type="spellEnd"/>
      <w:r>
        <w:t xml:space="preserve"> A, </w:t>
      </w:r>
      <w:proofErr w:type="spellStart"/>
      <w:r>
        <w:t>Goindi</w:t>
      </w:r>
      <w:proofErr w:type="spellEnd"/>
      <w:r>
        <w:t xml:space="preserve"> G. 2005. Understanding and addressing childhood immunization coverage in urban slums. </w:t>
      </w:r>
      <w:r>
        <w:rPr>
          <w:i/>
        </w:rPr>
        <w:t xml:space="preserve">Indian </w:t>
      </w:r>
      <w:proofErr w:type="spellStart"/>
      <w:r>
        <w:rPr>
          <w:i/>
        </w:rPr>
        <w:t>Pediatrics</w:t>
      </w:r>
      <w:proofErr w:type="spellEnd"/>
      <w:r>
        <w:t xml:space="preserve">, 42:653-663. [Access from: </w:t>
      </w:r>
      <w:hyperlink r:id="rId62">
        <w:r>
          <w:rPr>
            <w:color w:val="993300"/>
            <w:u w:val="single" w:color="993300"/>
          </w:rPr>
          <w:t>http://indianpediatrics.net/july2005/july-653-663.htm</w:t>
        </w:r>
        <w:r>
          <w:t>]</w:t>
        </w:r>
      </w:hyperlink>
    </w:p>
    <w:p w14:paraId="5154A5D5" w14:textId="77777777" w:rsidR="00DA2325" w:rsidRDefault="00DA2325">
      <w:pPr>
        <w:spacing w:line="242" w:lineRule="auto"/>
        <w:sectPr w:rsidR="00DA2325" w:rsidSect="00FF16C5">
          <w:type w:val="continuous"/>
          <w:pgSz w:w="12240" w:h="15840"/>
          <w:pgMar w:top="1440" w:right="1440" w:bottom="1440" w:left="1440" w:header="720" w:footer="720" w:gutter="0"/>
          <w:cols w:space="720"/>
        </w:sectPr>
      </w:pPr>
    </w:p>
    <w:p w14:paraId="376AB984" w14:textId="77777777" w:rsidR="00DA2325" w:rsidRDefault="00480C16">
      <w:pPr>
        <w:pStyle w:val="BodyText"/>
        <w:spacing w:before="81"/>
        <w:ind w:left="940"/>
      </w:pPr>
      <w:r>
        <w:t>Awasthi S, Agarwal S. 2003. Determinants of childhood mortality and morbidity in urban slums in India.</w:t>
      </w:r>
    </w:p>
    <w:p w14:paraId="145BCE54" w14:textId="19B9BC11" w:rsidR="00DA2325" w:rsidRDefault="00480C16">
      <w:pPr>
        <w:spacing w:before="3"/>
        <w:ind w:left="220"/>
      </w:pPr>
      <w:r>
        <w:rPr>
          <w:i/>
        </w:rPr>
        <w:t xml:space="preserve">Indian </w:t>
      </w:r>
      <w:proofErr w:type="spellStart"/>
      <w:r>
        <w:rPr>
          <w:i/>
        </w:rPr>
        <w:t>Pediatrics</w:t>
      </w:r>
      <w:proofErr w:type="spellEnd"/>
      <w:r>
        <w:t xml:space="preserve">, 40: 1145-1161. [Available on </w:t>
      </w:r>
      <w:proofErr w:type="spellStart"/>
      <w:r w:rsidR="00B8590E">
        <w:t>Populi</w:t>
      </w:r>
      <w:proofErr w:type="spellEnd"/>
      <w:r>
        <w:t>]</w:t>
      </w:r>
    </w:p>
    <w:p w14:paraId="21072A09" w14:textId="77777777" w:rsidR="00DA2325" w:rsidRDefault="00480C16">
      <w:pPr>
        <w:pStyle w:val="BodyText"/>
        <w:spacing w:line="244" w:lineRule="auto"/>
        <w:ind w:right="776" w:firstLine="719"/>
      </w:pPr>
      <w:r>
        <w:t xml:space="preserve">Maruyama, E. et al. 2014, July. Understanding the Context for Agriculture for Nutrition Research: Identifying Country Typologies of Child-Stunting Determinants. International Food Policy Research Institute (IFPRI), Washington, DC. [Access </w:t>
      </w:r>
      <w:hyperlink r:id="rId63">
        <w:r>
          <w:rPr>
            <w:color w:val="993300"/>
            <w:u w:val="single" w:color="993300"/>
          </w:rPr>
          <w:t>http://www.ifpri.org/sites/default/files/publications/ifpridp01362.pdf</w:t>
        </w:r>
        <w:r>
          <w:t>]</w:t>
        </w:r>
      </w:hyperlink>
    </w:p>
    <w:p w14:paraId="2AE4539E" w14:textId="77777777" w:rsidR="00DA2325" w:rsidRDefault="00480C16">
      <w:pPr>
        <w:pStyle w:val="BodyText"/>
        <w:spacing w:before="116" w:line="242" w:lineRule="auto"/>
        <w:ind w:right="818" w:firstLine="719"/>
      </w:pPr>
      <w:r>
        <w:t xml:space="preserve">RUAF Foundation. 2009. Women feeding cities: Mainstreaming gender in urban agriculture &amp; food security. Edited by: Alice </w:t>
      </w:r>
      <w:proofErr w:type="spellStart"/>
      <w:r>
        <w:t>Hovorka</w:t>
      </w:r>
      <w:proofErr w:type="spellEnd"/>
      <w:r>
        <w:t xml:space="preserve">, Henk de </w:t>
      </w:r>
      <w:proofErr w:type="spellStart"/>
      <w:r>
        <w:t>Zeeuw</w:t>
      </w:r>
      <w:proofErr w:type="spellEnd"/>
      <w:r>
        <w:t xml:space="preserve"> and Mary </w:t>
      </w:r>
      <w:proofErr w:type="spellStart"/>
      <w:r>
        <w:t>Njenga</w:t>
      </w:r>
      <w:proofErr w:type="spellEnd"/>
      <w:r>
        <w:t xml:space="preserve">, Practical Action Publishing, Rugby, UK. [Access from: </w:t>
      </w:r>
      <w:hyperlink r:id="rId64">
        <w:r>
          <w:rPr>
            <w:color w:val="993300"/>
            <w:u w:val="single" w:color="993300"/>
          </w:rPr>
          <w:t>http://www.ruaf.org/publications/women-feeding-cities-mainstreaming-gender-urban-agriculture-and-food-security</w:t>
        </w:r>
        <w:r>
          <w:t>]</w:t>
        </w:r>
      </w:hyperlink>
    </w:p>
    <w:p w14:paraId="14689EA8" w14:textId="77777777" w:rsidR="00DA2325" w:rsidRDefault="00480C16">
      <w:pPr>
        <w:pStyle w:val="BodyText"/>
        <w:spacing w:before="121" w:line="242" w:lineRule="auto"/>
        <w:ind w:right="846" w:firstLine="770"/>
      </w:pPr>
      <w:r>
        <w:t xml:space="preserve">WHO. 2007. Community-based management of severe acute malnutrition. A Joint Statement by the World Health Organization, the World Food Programme, the United Nations System Standing Committee on Nutrition and the United Nations Children’s Fund. (Updated 2011) [Access at: </w:t>
      </w:r>
      <w:hyperlink r:id="rId65">
        <w:r>
          <w:rPr>
            <w:color w:val="993300"/>
            <w:u w:val="single" w:color="993300"/>
          </w:rPr>
          <w:t>http://apps.who.int/iris/bitstream/10665/44295/1/9789280641479_eng.pdf</w:t>
        </w:r>
        <w:r>
          <w:t>]</w:t>
        </w:r>
      </w:hyperlink>
    </w:p>
    <w:p w14:paraId="0C9B46BC" w14:textId="77777777" w:rsidR="00DA2325" w:rsidRDefault="00480C16">
      <w:pPr>
        <w:pStyle w:val="BodyText"/>
        <w:spacing w:before="124"/>
      </w:pPr>
      <w:r>
        <w:rPr>
          <w:u w:val="single"/>
        </w:rPr>
        <w:t>Multi-Media Resources</w:t>
      </w:r>
    </w:p>
    <w:p w14:paraId="3BF55A83" w14:textId="77777777" w:rsidR="00DA2325" w:rsidRDefault="00480C16">
      <w:pPr>
        <w:pStyle w:val="BodyText"/>
        <w:spacing w:before="124" w:line="244" w:lineRule="auto"/>
        <w:ind w:left="760" w:firstLine="179"/>
      </w:pPr>
      <w:r>
        <w:t>Video: Title/Subject: On the Margins in Mauritania In a city slum and a destitute village, two families struggle to feed their children as prices for basic foods sky-rocket, Access at:</w:t>
      </w:r>
    </w:p>
    <w:p w14:paraId="4E9E209E" w14:textId="77777777" w:rsidR="00DA2325" w:rsidRDefault="00C42B29">
      <w:pPr>
        <w:pStyle w:val="BodyText"/>
        <w:spacing w:before="118" w:line="357" w:lineRule="auto"/>
        <w:ind w:left="760" w:right="1799"/>
      </w:pPr>
      <w:hyperlink r:id="rId66">
        <w:r w:rsidR="00480C16">
          <w:rPr>
            <w:color w:val="993300"/>
            <w:u w:val="single" w:color="993300"/>
          </w:rPr>
          <w:t>http://www.washingtonpost.com/wp-srv/world/globalfoodcrisis/marginsvideo.html</w:t>
        </w:r>
      </w:hyperlink>
      <w:r w:rsidR="00480C16">
        <w:rPr>
          <w:color w:val="993300"/>
        </w:rPr>
        <w:t xml:space="preserve"> </w:t>
      </w:r>
      <w:r w:rsidR="00480C16">
        <w:lastRenderedPageBreak/>
        <w:t xml:space="preserve">[Time: 8m:32s] PPT: Title/Subject: Feeding Cities by William </w:t>
      </w:r>
      <w:proofErr w:type="spellStart"/>
      <w:r w:rsidR="00480C16">
        <w:t>Brieger</w:t>
      </w:r>
      <w:proofErr w:type="spellEnd"/>
      <w:r w:rsidR="00480C16">
        <w:t xml:space="preserve"> of JHSPH, Access at; </w:t>
      </w:r>
      <w:hyperlink r:id="rId67">
        <w:r w:rsidR="00480C16">
          <w:rPr>
            <w:color w:val="993300"/>
            <w:u w:val="single" w:color="993300"/>
          </w:rPr>
          <w:t>http://ocw.jhsph.edu/courses/urbanhealth/PDFs/Urban-sec8_Brieger.pdf</w:t>
        </w:r>
      </w:hyperlink>
    </w:p>
    <w:p w14:paraId="23561CC0" w14:textId="77777777" w:rsidR="00DA2325" w:rsidRDefault="00480C16">
      <w:pPr>
        <w:pStyle w:val="BodyText"/>
        <w:spacing w:before="3" w:line="242" w:lineRule="auto"/>
        <w:ind w:left="760" w:right="95" w:firstLine="179"/>
      </w:pPr>
      <w:r>
        <w:t>PPT: Title/Subject: Global Overview of Maternal Neonatal and Child Health – Need for an Urban Focus by Professor Robert Black, Chair of the Dept of International Health, Johns Hopkins University, Access at:</w:t>
      </w:r>
    </w:p>
    <w:p w14:paraId="3999B2F0" w14:textId="77777777" w:rsidR="00DA2325" w:rsidRDefault="00C42B29">
      <w:pPr>
        <w:pStyle w:val="BodyText"/>
        <w:ind w:left="760"/>
      </w:pPr>
      <w:hyperlink r:id="rId68">
        <w:r w:rsidR="00480C16">
          <w:rPr>
            <w:color w:val="993300"/>
            <w:u w:val="single" w:color="993300"/>
          </w:rPr>
          <w:t>http://uhrc.in/downloads/Presentations/Prof-Black.pdf</w:t>
        </w:r>
      </w:hyperlink>
    </w:p>
    <w:p w14:paraId="58727C13" w14:textId="77777777" w:rsidR="00DA2325" w:rsidRDefault="00DA2325">
      <w:pPr>
        <w:pStyle w:val="BodyText"/>
        <w:spacing w:before="0"/>
        <w:ind w:left="0"/>
        <w:rPr>
          <w:sz w:val="20"/>
        </w:rPr>
      </w:pPr>
    </w:p>
    <w:p w14:paraId="3B0ECB68" w14:textId="77777777" w:rsidR="00DA2325" w:rsidRDefault="00DA2325">
      <w:pPr>
        <w:pStyle w:val="BodyText"/>
        <w:spacing w:before="6"/>
        <w:ind w:left="0"/>
        <w:rPr>
          <w:sz w:val="23"/>
        </w:rPr>
      </w:pPr>
    </w:p>
    <w:p w14:paraId="419E1AD7" w14:textId="2DAF89C3" w:rsidR="00DA2325" w:rsidRDefault="00480C16">
      <w:pPr>
        <w:pStyle w:val="Heading3"/>
      </w:pPr>
      <w:r>
        <w:t>Primary Research Toolkit (</w:t>
      </w:r>
      <w:r w:rsidR="00634D27">
        <w:t>Module</w:t>
      </w:r>
      <w:r>
        <w:t xml:space="preserve"> 10)</w:t>
      </w:r>
    </w:p>
    <w:p w14:paraId="69787D93" w14:textId="77777777" w:rsidR="00DA2325" w:rsidRDefault="00480C16">
      <w:pPr>
        <w:pStyle w:val="BodyText"/>
      </w:pPr>
      <w:r>
        <w:rPr>
          <w:u w:val="single"/>
        </w:rPr>
        <w:t>Required</w:t>
      </w:r>
    </w:p>
    <w:p w14:paraId="4E765794" w14:textId="77777777" w:rsidR="00DA2325" w:rsidRDefault="00480C16">
      <w:pPr>
        <w:pStyle w:val="BodyText"/>
        <w:spacing w:line="244" w:lineRule="auto"/>
        <w:ind w:right="1318" w:firstLine="719"/>
      </w:pPr>
      <w:r>
        <w:t xml:space="preserve">Community Toolbox. “Section 6: Conducting Focus Groups/ 12: Conducting Interviews.” University of Kansas. Retrieved July 2012; </w:t>
      </w:r>
      <w:hyperlink r:id="rId69">
        <w:r>
          <w:rPr>
            <w:color w:val="993300"/>
            <w:u w:val="single" w:color="993300"/>
          </w:rPr>
          <w:t>http://ctb.ku.edu/en/tablecontents/section_1018.aspx</w:t>
        </w:r>
        <w:r>
          <w:rPr>
            <w:color w:val="993300"/>
          </w:rPr>
          <w:t xml:space="preserve"> </w:t>
        </w:r>
      </w:hyperlink>
      <w:r>
        <w:t xml:space="preserve">(FGDs) and </w:t>
      </w:r>
      <w:hyperlink r:id="rId70">
        <w:r>
          <w:rPr>
            <w:color w:val="993300"/>
            <w:u w:val="single" w:color="993300"/>
          </w:rPr>
          <w:t>http://ctb.ku.edu/en/tablecontents/section_1047.aspx</w:t>
        </w:r>
        <w:r>
          <w:rPr>
            <w:color w:val="993300"/>
          </w:rPr>
          <w:t xml:space="preserve"> </w:t>
        </w:r>
      </w:hyperlink>
      <w:r>
        <w:t>(Interviews).</w:t>
      </w:r>
    </w:p>
    <w:p w14:paraId="2D0AA72D" w14:textId="48F53F7D" w:rsidR="00DA2325" w:rsidRDefault="00480C16">
      <w:pPr>
        <w:pStyle w:val="BodyText"/>
        <w:spacing w:before="75" w:line="244" w:lineRule="auto"/>
        <w:ind w:right="780" w:firstLine="719"/>
      </w:pPr>
      <w:r>
        <w:t xml:space="preserve">Judd, C.M., Smith, E.R., Kidder, L.H., 1991. “Ch. 11: Questionnaires and Interviews: Asking Questions Effectively,” in </w:t>
      </w:r>
      <w:r>
        <w:rPr>
          <w:i/>
        </w:rPr>
        <w:t>Research Methods in Social Relations</w:t>
      </w:r>
      <w:r>
        <w:t>, 6</w:t>
      </w:r>
      <w:proofErr w:type="spellStart"/>
      <w:r>
        <w:rPr>
          <w:position w:val="6"/>
          <w:sz w:val="14"/>
        </w:rPr>
        <w:t>th</w:t>
      </w:r>
      <w:proofErr w:type="spellEnd"/>
      <w:r>
        <w:rPr>
          <w:position w:val="6"/>
          <w:sz w:val="14"/>
        </w:rPr>
        <w:t xml:space="preserve"> </w:t>
      </w:r>
      <w:r>
        <w:t xml:space="preserve">Edition. Holt Rinehart and Winston, Orlando, FL: 228-265. [Available on </w:t>
      </w:r>
      <w:proofErr w:type="spellStart"/>
      <w:r w:rsidR="00B8590E">
        <w:t>Populi</w:t>
      </w:r>
      <w:proofErr w:type="spellEnd"/>
      <w:r>
        <w:t>]</w:t>
      </w:r>
    </w:p>
    <w:p w14:paraId="0CBC3E18" w14:textId="77777777" w:rsidR="00DA2325" w:rsidRDefault="00480C16">
      <w:pPr>
        <w:spacing w:before="75" w:line="242" w:lineRule="auto"/>
        <w:ind w:left="220" w:right="780" w:firstLine="719"/>
      </w:pPr>
      <w:proofErr w:type="spellStart"/>
      <w:r>
        <w:t>Minkler</w:t>
      </w:r>
      <w:proofErr w:type="spellEnd"/>
      <w:r>
        <w:t xml:space="preserve">, Meredith. 2012. “Appendix 2: Action-Oriented Community Diagnosis Procedure,” in </w:t>
      </w:r>
      <w:r>
        <w:rPr>
          <w:i/>
        </w:rPr>
        <w:t>Community Organizing and Community Building for Health and Welfare</w:t>
      </w:r>
      <w:r>
        <w:t>, 3</w:t>
      </w:r>
      <w:proofErr w:type="spellStart"/>
      <w:r>
        <w:rPr>
          <w:position w:val="6"/>
          <w:sz w:val="14"/>
        </w:rPr>
        <w:t>rd</w:t>
      </w:r>
      <w:proofErr w:type="spellEnd"/>
      <w:r>
        <w:rPr>
          <w:position w:val="6"/>
          <w:sz w:val="14"/>
        </w:rPr>
        <w:t xml:space="preserve"> </w:t>
      </w:r>
      <w:r>
        <w:t>edition. Rutgers University Press, New Brunswick.</w:t>
      </w:r>
    </w:p>
    <w:p w14:paraId="2CA6E2E8" w14:textId="77777777" w:rsidR="00DA2325" w:rsidRDefault="00480C16">
      <w:pPr>
        <w:pStyle w:val="BodyText"/>
      </w:pPr>
      <w:r>
        <w:rPr>
          <w:u w:val="single"/>
        </w:rPr>
        <w:t>Recommended</w:t>
      </w:r>
    </w:p>
    <w:p w14:paraId="195B9D00" w14:textId="77777777" w:rsidR="00DA2325" w:rsidRDefault="00480C16">
      <w:pPr>
        <w:pStyle w:val="BodyText"/>
      </w:pPr>
      <w:r>
        <w:t xml:space="preserve">USAID ‘old school’ documents, but still </w:t>
      </w:r>
      <w:proofErr w:type="gramStart"/>
      <w:r>
        <w:t>good!:</w:t>
      </w:r>
      <w:proofErr w:type="gramEnd"/>
    </w:p>
    <w:p w14:paraId="6AA2BDBF" w14:textId="77777777" w:rsidR="00DA2325" w:rsidRDefault="00480C16">
      <w:pPr>
        <w:pStyle w:val="BodyText"/>
        <w:spacing w:before="124" w:line="242" w:lineRule="auto"/>
        <w:ind w:right="104" w:firstLine="631"/>
      </w:pPr>
      <w:r>
        <w:t xml:space="preserve">TIPS: Conducting Focus Group Interviews (1996). Access at: </w:t>
      </w:r>
      <w:hyperlink r:id="rId71">
        <w:r>
          <w:rPr>
            <w:color w:val="993300"/>
            <w:u w:val="single" w:color="993300"/>
          </w:rPr>
          <w:t>http://www.scribd.com/doc/6702074/Conducting-Focus-</w:t>
        </w:r>
      </w:hyperlink>
      <w:r>
        <w:rPr>
          <w:color w:val="993300"/>
        </w:rPr>
        <w:t xml:space="preserve"> </w:t>
      </w:r>
      <w:hyperlink r:id="rId72">
        <w:r>
          <w:rPr>
            <w:color w:val="993300"/>
            <w:u w:val="single" w:color="993300"/>
          </w:rPr>
          <w:t>Group-Interviews-233</w:t>
        </w:r>
      </w:hyperlink>
    </w:p>
    <w:p w14:paraId="005643CC" w14:textId="77777777" w:rsidR="00DA2325" w:rsidRDefault="00480C16">
      <w:pPr>
        <w:pStyle w:val="BodyText"/>
        <w:spacing w:before="121" w:line="242" w:lineRule="auto"/>
        <w:ind w:right="3030" w:firstLine="631"/>
      </w:pPr>
      <w:r>
        <w:t xml:space="preserve">Conducting Key Informant Interviews in Developing Countries (1989). Access at: </w:t>
      </w:r>
      <w:hyperlink r:id="rId73">
        <w:r>
          <w:rPr>
            <w:color w:val="993300"/>
            <w:u w:val="single" w:color="993300"/>
          </w:rPr>
          <w:t>http://pdf.usaid.gov/pdf_docs/pnaax226.pdf</w:t>
        </w:r>
      </w:hyperlink>
    </w:p>
    <w:p w14:paraId="0873A2CF" w14:textId="77777777" w:rsidR="00DA2325" w:rsidRDefault="00DA2325">
      <w:pPr>
        <w:pStyle w:val="BodyText"/>
        <w:spacing w:before="0"/>
        <w:ind w:left="0"/>
        <w:rPr>
          <w:sz w:val="20"/>
        </w:rPr>
      </w:pPr>
    </w:p>
    <w:p w14:paraId="57398D6E" w14:textId="77777777" w:rsidR="00DA2325" w:rsidRDefault="00DA2325">
      <w:pPr>
        <w:pStyle w:val="BodyText"/>
        <w:spacing w:before="5"/>
        <w:ind w:left="0"/>
        <w:rPr>
          <w:sz w:val="23"/>
        </w:rPr>
      </w:pPr>
    </w:p>
    <w:p w14:paraId="55F39FF3" w14:textId="62220D46" w:rsidR="00DA2325" w:rsidRDefault="00480C16">
      <w:pPr>
        <w:pStyle w:val="Heading3"/>
      </w:pPr>
      <w:r>
        <w:t>Community Interventions and Best Practice (</w:t>
      </w:r>
      <w:r w:rsidR="00634D27">
        <w:t>Module</w:t>
      </w:r>
      <w:r>
        <w:t xml:space="preserve"> 11)</w:t>
      </w:r>
    </w:p>
    <w:p w14:paraId="7E4C0683" w14:textId="77777777" w:rsidR="00DA2325" w:rsidRDefault="00DA2325">
      <w:pPr>
        <w:sectPr w:rsidR="00DA2325" w:rsidSect="00FF16C5">
          <w:type w:val="continuous"/>
          <w:pgSz w:w="12240" w:h="15840"/>
          <w:pgMar w:top="1440" w:right="1440" w:bottom="1440" w:left="1440" w:header="720" w:footer="720" w:gutter="0"/>
          <w:cols w:space="720"/>
        </w:sectPr>
      </w:pPr>
    </w:p>
    <w:p w14:paraId="45A2DC9B" w14:textId="77777777" w:rsidR="00DA2325" w:rsidRDefault="00480C16">
      <w:pPr>
        <w:pStyle w:val="BodyText"/>
        <w:spacing w:before="81"/>
      </w:pPr>
      <w:r>
        <w:rPr>
          <w:u w:val="single"/>
        </w:rPr>
        <w:t>Required</w:t>
      </w:r>
    </w:p>
    <w:p w14:paraId="13F5FA75" w14:textId="77777777" w:rsidR="00DA2325" w:rsidRDefault="00480C16">
      <w:pPr>
        <w:pStyle w:val="BodyText"/>
        <w:spacing w:line="242" w:lineRule="auto"/>
        <w:ind w:right="897" w:firstLine="719"/>
      </w:pPr>
      <w:r>
        <w:t xml:space="preserve">Community Toolbox. “Section 14: SWOT Analysis.” University of Kansas. Retrieved July 2012; [Access at: </w:t>
      </w:r>
      <w:hyperlink r:id="rId74">
        <w:r>
          <w:rPr>
            <w:color w:val="993300"/>
            <w:u w:val="single" w:color="993300"/>
          </w:rPr>
          <w:t>http://ctb.ku.edu/en/tablecontents/sub_section_main_1049.aspx</w:t>
        </w:r>
      </w:hyperlink>
      <w:r>
        <w:rPr>
          <w:u w:val="single" w:color="993300"/>
        </w:rPr>
        <w:t>].</w:t>
      </w:r>
    </w:p>
    <w:p w14:paraId="5E960D4E" w14:textId="7D57B116" w:rsidR="00DA2325" w:rsidRDefault="00480C16">
      <w:pPr>
        <w:spacing w:before="123" w:line="242" w:lineRule="auto"/>
        <w:ind w:left="220" w:right="807" w:firstLine="719"/>
      </w:pPr>
      <w:r>
        <w:t xml:space="preserve">Lawrence, R.J. 2005. “Ch. 24: Building Healthy Cities: The World Health Organization Perspective,” in </w:t>
      </w:r>
      <w:r>
        <w:rPr>
          <w:i/>
        </w:rPr>
        <w:t>Handbook of Urban Health: Populations, Methods and Practice</w:t>
      </w:r>
      <w:r>
        <w:t xml:space="preserve">. (Galea, S. and </w:t>
      </w:r>
      <w:proofErr w:type="spellStart"/>
      <w:r>
        <w:t>Vlahov</w:t>
      </w:r>
      <w:proofErr w:type="spellEnd"/>
      <w:r>
        <w:t xml:space="preserve">, D., eds) Springer, New York: 479-501. [Available on </w:t>
      </w:r>
      <w:proofErr w:type="spellStart"/>
      <w:r w:rsidR="00B8590E">
        <w:t>Populi</w:t>
      </w:r>
      <w:proofErr w:type="spellEnd"/>
      <w:r>
        <w:t>]</w:t>
      </w:r>
    </w:p>
    <w:p w14:paraId="3D894905" w14:textId="0E736B82" w:rsidR="00DA2325" w:rsidRDefault="00480C16">
      <w:pPr>
        <w:spacing w:before="122" w:line="242" w:lineRule="auto"/>
        <w:ind w:left="220" w:right="899" w:firstLine="719"/>
      </w:pPr>
      <w:proofErr w:type="spellStart"/>
      <w:r>
        <w:t>Lazenbatt</w:t>
      </w:r>
      <w:proofErr w:type="spellEnd"/>
      <w:r>
        <w:t xml:space="preserve">, A. 2002. "Ch. 3: Evidence-Based Healthcare: Understanding 'Best' Practice," in </w:t>
      </w:r>
      <w:r>
        <w:rPr>
          <w:i/>
        </w:rPr>
        <w:t>The Evaluation Handbook for Health Professionals</w:t>
      </w:r>
      <w:r>
        <w:t xml:space="preserve">. Routledge, London and New York. [Available on </w:t>
      </w:r>
      <w:proofErr w:type="spellStart"/>
      <w:r w:rsidR="00B8590E">
        <w:t>Populi</w:t>
      </w:r>
      <w:proofErr w:type="spellEnd"/>
      <w:r>
        <w:t>].</w:t>
      </w:r>
    </w:p>
    <w:p w14:paraId="56C31CEE" w14:textId="77777777" w:rsidR="00DA2325" w:rsidRDefault="00480C16">
      <w:pPr>
        <w:spacing w:before="120" w:line="242" w:lineRule="auto"/>
        <w:ind w:left="220" w:right="1017" w:firstLine="719"/>
      </w:pPr>
      <w:proofErr w:type="spellStart"/>
      <w:r>
        <w:t>Minkler</w:t>
      </w:r>
      <w:proofErr w:type="spellEnd"/>
      <w:r>
        <w:t xml:space="preserve">, Meredith. 2012. “Appendix 4: A Ladder of Community Participation in Public Health; Appendix 7: Using Force Field and SWOT Analysis as Strategic Tools in Community Organizing; Appendix 8: Checklist for Action,” in </w:t>
      </w:r>
      <w:r>
        <w:rPr>
          <w:i/>
        </w:rPr>
        <w:t>Community Organizing and Community Building for Health and Welfare</w:t>
      </w:r>
      <w:r>
        <w:t>, 3</w:t>
      </w:r>
      <w:proofErr w:type="spellStart"/>
      <w:r>
        <w:rPr>
          <w:position w:val="6"/>
          <w:sz w:val="14"/>
        </w:rPr>
        <w:t>rd</w:t>
      </w:r>
      <w:proofErr w:type="spellEnd"/>
      <w:r>
        <w:rPr>
          <w:position w:val="6"/>
          <w:sz w:val="14"/>
        </w:rPr>
        <w:t xml:space="preserve"> </w:t>
      </w:r>
      <w:r>
        <w:t>edition. Rutgers University Press, New Brunswick.</w:t>
      </w:r>
    </w:p>
    <w:p w14:paraId="1639C7AE" w14:textId="77777777" w:rsidR="00DA2325" w:rsidRDefault="00480C16">
      <w:pPr>
        <w:pStyle w:val="BodyText"/>
        <w:spacing w:before="125" w:line="244" w:lineRule="auto"/>
        <w:ind w:right="1111" w:firstLine="719"/>
      </w:pPr>
      <w:proofErr w:type="spellStart"/>
      <w:r>
        <w:t>Yazbeck</w:t>
      </w:r>
      <w:proofErr w:type="spellEnd"/>
      <w:r>
        <w:t xml:space="preserve">, A. S., et al. eds. 2005. Reaching the poor with health, nutrition, and population services: What works, what doesn't, and why. World Bank Publications, Washington, DC. Retrieved </w:t>
      </w:r>
      <w:r>
        <w:lastRenderedPageBreak/>
        <w:t xml:space="preserve">July 2012. [Access at: </w:t>
      </w:r>
      <w:hyperlink r:id="rId75">
        <w:r>
          <w:rPr>
            <w:color w:val="993300"/>
            <w:u w:val="single" w:color="993300"/>
          </w:rPr>
          <w:t>http://siteresources.worldbank.org/INTPAH/Resources/Reaching-the-Poor/summary.pdf</w:t>
        </w:r>
      </w:hyperlink>
      <w:r>
        <w:t>].</w:t>
      </w:r>
    </w:p>
    <w:p w14:paraId="41AE234C" w14:textId="77777777" w:rsidR="00DA2325" w:rsidRDefault="00480C16">
      <w:pPr>
        <w:pStyle w:val="BodyText"/>
        <w:spacing w:before="116" w:line="357" w:lineRule="auto"/>
        <w:ind w:right="833"/>
      </w:pPr>
      <w:r>
        <w:t xml:space="preserve">*Note: The community-based best practices for your health topic and locale will need to be researched on your own. </w:t>
      </w:r>
      <w:r>
        <w:rPr>
          <w:u w:val="single"/>
        </w:rPr>
        <w:t>Recommended</w:t>
      </w:r>
    </w:p>
    <w:p w14:paraId="508CE038" w14:textId="77777777" w:rsidR="00DA2325" w:rsidRDefault="00480C16">
      <w:pPr>
        <w:pStyle w:val="BodyText"/>
        <w:spacing w:before="2" w:line="242" w:lineRule="auto"/>
        <w:ind w:right="937" w:firstLine="719"/>
      </w:pPr>
      <w:r>
        <w:t xml:space="preserve">Global Health Case Studies Project. Sponsored by Bill &amp; Melinda Gates Foundation, WHO, etc. Retrieved July 2012; [Access at: </w:t>
      </w:r>
      <w:hyperlink r:id="rId76">
        <w:r>
          <w:rPr>
            <w:color w:val="993300"/>
            <w:u w:val="single" w:color="993300"/>
          </w:rPr>
          <w:t>http://casestudiesforglobalhealth.org/</w:t>
        </w:r>
      </w:hyperlink>
      <w:r>
        <w:t>].</w:t>
      </w:r>
    </w:p>
    <w:p w14:paraId="4782945E" w14:textId="20E89CF4" w:rsidR="00DA2325" w:rsidRDefault="00480C16">
      <w:pPr>
        <w:pStyle w:val="BodyText"/>
        <w:spacing w:before="121" w:line="244" w:lineRule="auto"/>
        <w:ind w:right="354" w:firstLine="631"/>
      </w:pPr>
      <w:r>
        <w:t xml:space="preserve">Perry, H. &amp; P. Freeman. 2010. How Effective Is Community-Based Primary Health Care in Improving the Health of Children? A Review of the Evidence. Summary Findings Report to the Expert Review Panel (APHA). [Available on </w:t>
      </w:r>
      <w:proofErr w:type="spellStart"/>
      <w:r w:rsidR="00B8590E">
        <w:t>Populi</w:t>
      </w:r>
      <w:proofErr w:type="spellEnd"/>
      <w:r>
        <w:t>]</w:t>
      </w:r>
    </w:p>
    <w:p w14:paraId="7782B3AF" w14:textId="77777777" w:rsidR="00DA2325" w:rsidRDefault="00480C16">
      <w:pPr>
        <w:pStyle w:val="BodyText"/>
        <w:spacing w:before="118" w:line="242" w:lineRule="auto"/>
        <w:ind w:right="423" w:firstLine="631"/>
      </w:pPr>
      <w:r>
        <w:t xml:space="preserve">Taylor-Ide, D., &amp; Taylor, C.E. 2002. </w:t>
      </w:r>
      <w:r>
        <w:rPr>
          <w:i/>
        </w:rPr>
        <w:t>Just and lasting change: when communities own their futures</w:t>
      </w:r>
      <w:r>
        <w:t>. Johns Hopkins Press. [Describes methods for mobilizing communities to take ownership and direct their own health programs. Most chapters describe community case studies. Available on Amazon Kindle]</w:t>
      </w:r>
    </w:p>
    <w:p w14:paraId="6C344319" w14:textId="42563B24" w:rsidR="00DA2325" w:rsidRDefault="00480C16">
      <w:pPr>
        <w:pStyle w:val="BodyText"/>
        <w:spacing w:before="121" w:line="244" w:lineRule="auto"/>
        <w:ind w:right="113" w:firstLine="631"/>
      </w:pPr>
      <w:r>
        <w:t xml:space="preserve">USAID. 2013, March. Sustainable Service Delivery in an Increasingly Urbanized World. Draft Policy Paper. [Available on </w:t>
      </w:r>
      <w:proofErr w:type="spellStart"/>
      <w:r w:rsidR="00B8590E">
        <w:t>Populi</w:t>
      </w:r>
      <w:proofErr w:type="spellEnd"/>
      <w:r>
        <w:t>]</w:t>
      </w:r>
    </w:p>
    <w:p w14:paraId="2BFF001B" w14:textId="674584B3" w:rsidR="00DA2325" w:rsidRDefault="00480C16">
      <w:pPr>
        <w:pStyle w:val="BodyText"/>
        <w:spacing w:before="119" w:line="242" w:lineRule="auto"/>
        <w:ind w:right="92" w:firstLine="631"/>
      </w:pPr>
      <w:r>
        <w:t xml:space="preserve">WHO Kobe </w:t>
      </w:r>
      <w:proofErr w:type="spellStart"/>
      <w:r>
        <w:t>Center</w:t>
      </w:r>
      <w:proofErr w:type="spellEnd"/>
      <w:r>
        <w:t xml:space="preserve">. 2005, Aug. A Billion Voices: Listening and Responding to the Health Needs of Slum Dwellers and Informal Settlers in New Urban Settings. Analytic and Strategic Review Paper. [Available on </w:t>
      </w:r>
      <w:proofErr w:type="spellStart"/>
      <w:r w:rsidR="00B8590E">
        <w:t>Populi</w:t>
      </w:r>
      <w:proofErr w:type="spellEnd"/>
      <w:r>
        <w:t>]</w:t>
      </w:r>
    </w:p>
    <w:p w14:paraId="70B3E68B" w14:textId="77777777" w:rsidR="00DA2325" w:rsidRDefault="00480C16">
      <w:pPr>
        <w:pStyle w:val="BodyText"/>
        <w:spacing w:before="120"/>
      </w:pPr>
      <w:r>
        <w:rPr>
          <w:u w:val="single"/>
        </w:rPr>
        <w:t>Multi-Media Resources</w:t>
      </w:r>
    </w:p>
    <w:p w14:paraId="40A0616D" w14:textId="77777777" w:rsidR="00DA2325" w:rsidRDefault="00480C16">
      <w:pPr>
        <w:pStyle w:val="BodyText"/>
        <w:spacing w:line="244" w:lineRule="auto"/>
        <w:ind w:left="851" w:right="134" w:firstLine="88"/>
      </w:pPr>
      <w:r>
        <w:t xml:space="preserve">PPT: Title/Subject: Selected Strategies to Improve Access to and Quality of Urban Primary Health Care by Abdullah </w:t>
      </w:r>
      <w:proofErr w:type="spellStart"/>
      <w:r>
        <w:t>Baqui</w:t>
      </w:r>
      <w:proofErr w:type="spellEnd"/>
      <w:r>
        <w:t xml:space="preserve"> of JHSPH, Access at: </w:t>
      </w:r>
      <w:hyperlink r:id="rId77">
        <w:r>
          <w:rPr>
            <w:color w:val="993300"/>
            <w:u w:val="single" w:color="993300"/>
          </w:rPr>
          <w:t>http://ocw.jhsph.edu/courses/urbanhealth/PDFs/Urban-sec11_Baqui.pdf</w:t>
        </w:r>
      </w:hyperlink>
    </w:p>
    <w:p w14:paraId="63C6610C" w14:textId="77777777" w:rsidR="00DA2325" w:rsidRDefault="00DA2325">
      <w:pPr>
        <w:pStyle w:val="BodyText"/>
        <w:spacing w:before="0"/>
        <w:ind w:left="0"/>
        <w:rPr>
          <w:sz w:val="20"/>
        </w:rPr>
      </w:pPr>
    </w:p>
    <w:p w14:paraId="4C85EA04" w14:textId="77777777" w:rsidR="00DA2325" w:rsidRDefault="00DA2325">
      <w:pPr>
        <w:pStyle w:val="BodyText"/>
        <w:spacing w:before="1"/>
        <w:ind w:left="0"/>
        <w:rPr>
          <w:sz w:val="23"/>
        </w:rPr>
      </w:pPr>
    </w:p>
    <w:p w14:paraId="486F816E" w14:textId="50CD6AD4" w:rsidR="00DA2325" w:rsidRDefault="00480C16">
      <w:pPr>
        <w:pStyle w:val="Heading3"/>
      </w:pPr>
      <w:r>
        <w:t xml:space="preserve">Accountable Research &amp; Community </w:t>
      </w:r>
      <w:proofErr w:type="spellStart"/>
      <w:r>
        <w:t>Reportback</w:t>
      </w:r>
      <w:proofErr w:type="spellEnd"/>
      <w:r>
        <w:t xml:space="preserve"> (</w:t>
      </w:r>
      <w:r w:rsidR="00634D27">
        <w:t>Module</w:t>
      </w:r>
      <w:r>
        <w:t xml:space="preserve"> 12)</w:t>
      </w:r>
    </w:p>
    <w:p w14:paraId="78C53AF7" w14:textId="77777777" w:rsidR="00DA2325" w:rsidRDefault="00480C16">
      <w:pPr>
        <w:pStyle w:val="BodyText"/>
      </w:pPr>
      <w:r>
        <w:rPr>
          <w:u w:val="single"/>
        </w:rPr>
        <w:t>Required</w:t>
      </w:r>
    </w:p>
    <w:p w14:paraId="4174060C" w14:textId="44A04E50" w:rsidR="00DA2325" w:rsidRDefault="00480C16">
      <w:pPr>
        <w:pStyle w:val="BodyText"/>
        <w:spacing w:before="124" w:line="242" w:lineRule="auto"/>
        <w:ind w:right="154" w:firstLine="631"/>
      </w:pPr>
      <w:proofErr w:type="spellStart"/>
      <w:r>
        <w:t>Carboni</w:t>
      </w:r>
      <w:proofErr w:type="spellEnd"/>
      <w:r>
        <w:t xml:space="preserve">, I. and J. Huddle. "It has opened our eyes: overview of evaluation accountability" (PowerPoint). World Vision International. [Available on </w:t>
      </w:r>
      <w:proofErr w:type="spellStart"/>
      <w:r w:rsidR="00B8590E">
        <w:t>Populi</w:t>
      </w:r>
      <w:proofErr w:type="spellEnd"/>
      <w:r>
        <w:t>].</w:t>
      </w:r>
    </w:p>
    <w:p w14:paraId="1B18DEFE" w14:textId="77777777" w:rsidR="00DA2325" w:rsidRDefault="00480C16">
      <w:pPr>
        <w:spacing w:before="123" w:line="242" w:lineRule="auto"/>
        <w:ind w:left="220" w:right="780" w:firstLine="719"/>
      </w:pPr>
      <w:proofErr w:type="spellStart"/>
      <w:r>
        <w:t>Minkler</w:t>
      </w:r>
      <w:proofErr w:type="spellEnd"/>
      <w:r>
        <w:t xml:space="preserve">, Meredith. 2012. “Appendix 3: Challenging Ourselves: Critical Self-Reflection on Power and Privilege,” in </w:t>
      </w:r>
      <w:r>
        <w:rPr>
          <w:i/>
        </w:rPr>
        <w:t>Community Organizing and Community Building for Health and Welfare</w:t>
      </w:r>
      <w:r>
        <w:t>, 3</w:t>
      </w:r>
      <w:proofErr w:type="spellStart"/>
      <w:r>
        <w:rPr>
          <w:position w:val="6"/>
          <w:sz w:val="14"/>
        </w:rPr>
        <w:t>rd</w:t>
      </w:r>
      <w:proofErr w:type="spellEnd"/>
      <w:r>
        <w:rPr>
          <w:position w:val="6"/>
          <w:sz w:val="14"/>
        </w:rPr>
        <w:t xml:space="preserve"> </w:t>
      </w:r>
      <w:r>
        <w:t xml:space="preserve">edition. Rutgers University Press, New Brunswick. [Chapters in Parts 6 &amp; 8 may also be relevant to the student’s </w:t>
      </w:r>
      <w:proofErr w:type="spellStart"/>
      <w:r>
        <w:t>reportback</w:t>
      </w:r>
      <w:proofErr w:type="spellEnd"/>
      <w:r>
        <w:t xml:space="preserve"> approach]</w:t>
      </w:r>
    </w:p>
    <w:p w14:paraId="242F6794" w14:textId="77777777" w:rsidR="00DA2325" w:rsidRDefault="00DA2325">
      <w:pPr>
        <w:spacing w:line="242" w:lineRule="auto"/>
        <w:sectPr w:rsidR="00DA2325" w:rsidSect="00FF16C5">
          <w:type w:val="continuous"/>
          <w:pgSz w:w="12240" w:h="15840"/>
          <w:pgMar w:top="1440" w:right="1440" w:bottom="1440" w:left="1440" w:header="720" w:footer="720" w:gutter="0"/>
          <w:cols w:space="720"/>
        </w:sectPr>
      </w:pPr>
    </w:p>
    <w:p w14:paraId="49A5602C" w14:textId="77777777" w:rsidR="00DA2325" w:rsidRDefault="00480C16">
      <w:pPr>
        <w:pStyle w:val="BodyText"/>
        <w:spacing w:before="81" w:line="242" w:lineRule="auto"/>
        <w:ind w:right="943" w:firstLine="719"/>
      </w:pPr>
      <w:r>
        <w:t xml:space="preserve">Werner, D. and Bower, B. 2012. </w:t>
      </w:r>
      <w:r>
        <w:rPr>
          <w:i/>
        </w:rPr>
        <w:t xml:space="preserve">Helping Health Workers Learn. </w:t>
      </w:r>
      <w:r>
        <w:t xml:space="preserve">Hesperian Health Guides, Berkeley, CA. [Access at </w:t>
      </w:r>
      <w:hyperlink r:id="rId78">
        <w:r>
          <w:rPr>
            <w:color w:val="993300"/>
            <w:u w:val="single" w:color="993300"/>
          </w:rPr>
          <w:t>http://hesperian.org/books-and-resources/</w:t>
        </w:r>
        <w:r>
          <w:rPr>
            <w:color w:val="993300"/>
          </w:rPr>
          <w:t xml:space="preserve"> </w:t>
        </w:r>
      </w:hyperlink>
      <w:r>
        <w:t xml:space="preserve">and review a few chapters online to prepare your </w:t>
      </w:r>
      <w:proofErr w:type="spellStart"/>
      <w:r>
        <w:t>reportback</w:t>
      </w:r>
      <w:proofErr w:type="spellEnd"/>
      <w:r>
        <w:t>,</w:t>
      </w:r>
    </w:p>
    <w:p w14:paraId="686755CB" w14:textId="77777777" w:rsidR="00DA2325" w:rsidRDefault="00480C16">
      <w:pPr>
        <w:pStyle w:val="BodyText"/>
        <w:spacing w:before="1" w:line="360" w:lineRule="auto"/>
        <w:ind w:right="1907"/>
      </w:pPr>
      <w:r>
        <w:t>i.e. Helping People Look at Their Customs and Beliefs or Storytelling or Homemade Written Materials.]</w:t>
      </w:r>
      <w:r>
        <w:rPr>
          <w:u w:val="single"/>
        </w:rPr>
        <w:t xml:space="preserve"> Recommended</w:t>
      </w:r>
    </w:p>
    <w:p w14:paraId="5F533678" w14:textId="1094A9C8" w:rsidR="00DA2325" w:rsidRDefault="00480C16">
      <w:pPr>
        <w:spacing w:line="242" w:lineRule="auto"/>
        <w:ind w:left="220" w:right="433" w:firstLine="631"/>
      </w:pPr>
      <w:r>
        <w:t xml:space="preserve">LeCompte, M.D. and Schensul, J.J. 2010. “Ch. 9: Applying Ethnography,” in </w:t>
      </w:r>
      <w:r>
        <w:rPr>
          <w:i/>
        </w:rPr>
        <w:t>Ethnographer’s Toolkit Book 1: Designing &amp; Conducting Ethnographic Research</w:t>
      </w:r>
      <w:r>
        <w:t>, 2</w:t>
      </w:r>
      <w:proofErr w:type="spellStart"/>
      <w:r>
        <w:rPr>
          <w:position w:val="6"/>
          <w:sz w:val="14"/>
        </w:rPr>
        <w:t>nd</w:t>
      </w:r>
      <w:proofErr w:type="spellEnd"/>
      <w:r>
        <w:rPr>
          <w:position w:val="6"/>
          <w:sz w:val="14"/>
        </w:rPr>
        <w:t xml:space="preserve"> </w:t>
      </w:r>
      <w:r>
        <w:t xml:space="preserve">Edition. </w:t>
      </w:r>
      <w:proofErr w:type="spellStart"/>
      <w:r>
        <w:t>AltaMira</w:t>
      </w:r>
      <w:proofErr w:type="spellEnd"/>
      <w:r>
        <w:t xml:space="preserve"> Press, Lanham, MD: 251-283. [Available on </w:t>
      </w:r>
      <w:proofErr w:type="spellStart"/>
      <w:r w:rsidR="00B8590E">
        <w:t>Populi</w:t>
      </w:r>
      <w:proofErr w:type="spellEnd"/>
      <w:r>
        <w:t>]</w:t>
      </w:r>
    </w:p>
    <w:p w14:paraId="165D7EC0" w14:textId="77777777" w:rsidR="00DA2325" w:rsidRDefault="00480C16">
      <w:pPr>
        <w:pStyle w:val="BodyText"/>
        <w:spacing w:before="120"/>
      </w:pPr>
      <w:r>
        <w:rPr>
          <w:u w:val="single"/>
        </w:rPr>
        <w:t>Multi-Media Resources</w:t>
      </w:r>
    </w:p>
    <w:p w14:paraId="1BD44778" w14:textId="77777777" w:rsidR="00DA2325" w:rsidRDefault="00480C16">
      <w:pPr>
        <w:pStyle w:val="BodyText"/>
        <w:spacing w:line="244" w:lineRule="auto"/>
        <w:ind w:left="851" w:right="453" w:firstLine="88"/>
      </w:pPr>
      <w:r>
        <w:t xml:space="preserve">PPT: Title/Subject: “Developing Collective Community Leadership for Better Health of the Urban Poor” by Dr Siddharth Agarwal at the Fourth International Conference on Transforming Development </w:t>
      </w:r>
      <w:r>
        <w:lastRenderedPageBreak/>
        <w:t>to Alleviate Poverty and Climate Change on January 10th 2008 in New Delhi. Access at:</w:t>
      </w:r>
    </w:p>
    <w:p w14:paraId="39C69784" w14:textId="77777777" w:rsidR="00DA2325" w:rsidRDefault="00C42B29">
      <w:pPr>
        <w:pStyle w:val="BodyText"/>
        <w:spacing w:before="116"/>
        <w:ind w:left="851"/>
      </w:pPr>
      <w:hyperlink r:id="rId79">
        <w:r w:rsidR="00480C16">
          <w:rPr>
            <w:color w:val="993300"/>
            <w:u w:val="single" w:color="993300"/>
          </w:rPr>
          <w:t>http://www.uhrc.in//downloads/Presentations/idca-final.pdf</w:t>
        </w:r>
      </w:hyperlink>
    </w:p>
    <w:p w14:paraId="12AF8364" w14:textId="77777777" w:rsidR="00DA2325" w:rsidRDefault="00DA2325">
      <w:pPr>
        <w:pStyle w:val="BodyText"/>
        <w:spacing w:before="0"/>
        <w:ind w:left="0"/>
        <w:rPr>
          <w:sz w:val="20"/>
        </w:rPr>
      </w:pPr>
    </w:p>
    <w:p w14:paraId="72503E09" w14:textId="77777777" w:rsidR="00DA2325" w:rsidRDefault="00DA2325">
      <w:pPr>
        <w:pStyle w:val="BodyText"/>
        <w:spacing w:before="6"/>
        <w:ind w:left="0"/>
        <w:rPr>
          <w:sz w:val="23"/>
        </w:rPr>
      </w:pPr>
    </w:p>
    <w:p w14:paraId="0B68CDA4" w14:textId="4789ACEE" w:rsidR="00DA2325" w:rsidRDefault="00480C16">
      <w:pPr>
        <w:pStyle w:val="Heading3"/>
      </w:pPr>
      <w:r>
        <w:t>Theology of Health (</w:t>
      </w:r>
      <w:r w:rsidR="00634D27">
        <w:t>Module</w:t>
      </w:r>
      <w:r>
        <w:t xml:space="preserve"> 13)</w:t>
      </w:r>
    </w:p>
    <w:p w14:paraId="4EA5D57C" w14:textId="77777777" w:rsidR="00DA2325" w:rsidRDefault="00480C16">
      <w:pPr>
        <w:pStyle w:val="BodyText"/>
      </w:pPr>
      <w:r>
        <w:rPr>
          <w:u w:val="single"/>
        </w:rPr>
        <w:t>Required</w:t>
      </w:r>
    </w:p>
    <w:p w14:paraId="4AFBC5C5" w14:textId="2E60F6F4" w:rsidR="00DA2325" w:rsidRDefault="00480C16">
      <w:pPr>
        <w:pStyle w:val="BodyText"/>
        <w:spacing w:before="125" w:line="242" w:lineRule="auto"/>
        <w:ind w:right="566" w:firstLine="719"/>
      </w:pPr>
      <w:r>
        <w:t xml:space="preserve">Community Health Evangelism. Introduction to Global CHE Network PowerPoint [Available on </w:t>
      </w:r>
      <w:proofErr w:type="spellStart"/>
      <w:r w:rsidR="00B8590E">
        <w:t>Populi</w:t>
      </w:r>
      <w:proofErr w:type="spellEnd"/>
      <w:r>
        <w:t xml:space="preserve">] and view website at: </w:t>
      </w:r>
      <w:hyperlink r:id="rId80">
        <w:r>
          <w:rPr>
            <w:color w:val="993300"/>
            <w:u w:val="single" w:color="993300"/>
          </w:rPr>
          <w:t>http://www.chenetwork.org/</w:t>
        </w:r>
      </w:hyperlink>
    </w:p>
    <w:p w14:paraId="37DEFA99" w14:textId="53479A47" w:rsidR="00DA2325" w:rsidRDefault="00480C16">
      <w:pPr>
        <w:spacing w:before="121" w:line="242" w:lineRule="auto"/>
        <w:ind w:left="220" w:right="506" w:firstLine="719"/>
      </w:pPr>
      <w:r>
        <w:t xml:space="preserve">Evans, Abigail </w:t>
      </w:r>
      <w:proofErr w:type="spellStart"/>
      <w:r>
        <w:t>Rian</w:t>
      </w:r>
      <w:proofErr w:type="spellEnd"/>
      <w:r>
        <w:t xml:space="preserve">. 1999. </w:t>
      </w:r>
      <w:r>
        <w:rPr>
          <w:i/>
        </w:rPr>
        <w:t>The Healing Church: Practical Programs for Health Ministries</w:t>
      </w:r>
      <w:r>
        <w:t xml:space="preserve">. United Church Press, Cleveland, Ohio. [Available on </w:t>
      </w:r>
      <w:proofErr w:type="spellStart"/>
      <w:r w:rsidR="00B8590E">
        <w:t>Populi</w:t>
      </w:r>
      <w:proofErr w:type="spellEnd"/>
      <w:r>
        <w:t xml:space="preserve">, </w:t>
      </w:r>
      <w:proofErr w:type="gramStart"/>
      <w:r>
        <w:t>Note</w:t>
      </w:r>
      <w:proofErr w:type="gramEnd"/>
      <w:r>
        <w:t xml:space="preserve">: the entire book is a good read, chapter one is available on </w:t>
      </w:r>
      <w:proofErr w:type="spellStart"/>
      <w:r w:rsidR="00B8590E">
        <w:t>Populi</w:t>
      </w:r>
      <w:proofErr w:type="spellEnd"/>
      <w:r>
        <w:t>]</w:t>
      </w:r>
    </w:p>
    <w:p w14:paraId="004085DE" w14:textId="77777777" w:rsidR="00DA2325" w:rsidRDefault="00480C16">
      <w:pPr>
        <w:pStyle w:val="BodyText"/>
        <w:spacing w:before="121" w:line="242" w:lineRule="auto"/>
        <w:ind w:right="3318" w:firstLine="719"/>
      </w:pPr>
      <w:r>
        <w:t xml:space="preserve">Freethought Kampala Blog. "Does God Heal?" Part 1 and Part 2. Access at: </w:t>
      </w:r>
      <w:hyperlink r:id="rId81">
        <w:r>
          <w:rPr>
            <w:color w:val="993300"/>
            <w:u w:val="single" w:color="993300"/>
          </w:rPr>
          <w:t>http://freethoughtkampala.wordpress.com/2010/02/03/does-god-heal-part-1/</w:t>
        </w:r>
      </w:hyperlink>
    </w:p>
    <w:p w14:paraId="465C57A9" w14:textId="77777777" w:rsidR="00DA2325" w:rsidRDefault="00C42B29">
      <w:pPr>
        <w:pStyle w:val="BodyText"/>
      </w:pPr>
      <w:hyperlink r:id="rId82">
        <w:r w:rsidR="00480C16">
          <w:rPr>
            <w:color w:val="993300"/>
            <w:u w:val="single" w:color="993300"/>
          </w:rPr>
          <w:t>http://freethoughtkampala.wordpress.com/2010/03/07/does-god-heal-part-2-why-claims-of-miracle-healing-arent-believable/</w:t>
        </w:r>
      </w:hyperlink>
    </w:p>
    <w:p w14:paraId="5F9BC935" w14:textId="77777777" w:rsidR="00DA2325" w:rsidRDefault="00480C16">
      <w:pPr>
        <w:pStyle w:val="BodyText"/>
        <w:spacing w:line="242" w:lineRule="auto"/>
        <w:ind w:left="940" w:right="571"/>
      </w:pPr>
      <w:r>
        <w:t xml:space="preserve">[Note: these blogs help to 'play the devil's advocate' in providing the </w:t>
      </w:r>
      <w:proofErr w:type="spellStart"/>
      <w:r>
        <w:t>skeptic's</w:t>
      </w:r>
      <w:proofErr w:type="spellEnd"/>
      <w:r>
        <w:t xml:space="preserve"> view of God's healing, and some surprisingly good points! To be read in contrast to the Resurgence blog below]</w:t>
      </w:r>
    </w:p>
    <w:p w14:paraId="7682E42C" w14:textId="77777777" w:rsidR="00DA2325" w:rsidRDefault="00480C16">
      <w:pPr>
        <w:pStyle w:val="BodyText"/>
        <w:spacing w:before="121" w:line="242" w:lineRule="auto"/>
        <w:ind w:right="776" w:firstLine="719"/>
      </w:pPr>
      <w:r>
        <w:t>Farmer, P. 2004. “Ch 3: Lessons from Chiapas,” p. 91-114; “Ch 5: Health, Healing &amp; Social Justice: Insights from Liberation Theology,” p. 139-159.</w:t>
      </w:r>
    </w:p>
    <w:p w14:paraId="167857BC" w14:textId="77777777" w:rsidR="00DA2325" w:rsidRDefault="00480C16">
      <w:pPr>
        <w:pStyle w:val="BodyText"/>
        <w:spacing w:line="242" w:lineRule="auto"/>
        <w:ind w:right="985" w:firstLine="719"/>
      </w:pPr>
      <w:r>
        <w:t xml:space="preserve">Resurgence Blog, a ministry of Mars Hill Church. 2013. "Why Doesn't God Always Heal the Sick?" </w:t>
      </w:r>
      <w:r>
        <w:rPr>
          <w:i/>
        </w:rPr>
        <w:t>Tough Topics by Sam Storms</w:t>
      </w:r>
      <w:r>
        <w:t xml:space="preserve">. Access at </w:t>
      </w:r>
      <w:hyperlink r:id="rId83">
        <w:r>
          <w:rPr>
            <w:color w:val="993300"/>
            <w:u w:val="single" w:color="993300"/>
          </w:rPr>
          <w:t>http://theresurgence.com/2013/05/09/why-doesn-t-god-always-heal-the-sick</w:t>
        </w:r>
      </w:hyperlink>
    </w:p>
    <w:p w14:paraId="21CA8291" w14:textId="77777777" w:rsidR="00DA2325" w:rsidRDefault="00480C16">
      <w:pPr>
        <w:pStyle w:val="BodyText"/>
        <w:spacing w:before="121"/>
        <w:ind w:left="990"/>
      </w:pPr>
      <w:r>
        <w:t>[Note: this blog provides the American mega-church evangelical view on God's healing]</w:t>
      </w:r>
    </w:p>
    <w:p w14:paraId="70FFC226" w14:textId="5770F82E" w:rsidR="00DA2325" w:rsidRDefault="00480C16">
      <w:pPr>
        <w:pStyle w:val="BodyText"/>
        <w:spacing w:line="242" w:lineRule="auto"/>
        <w:ind w:right="215" w:firstLine="719"/>
      </w:pPr>
      <w:proofErr w:type="spellStart"/>
      <w:r>
        <w:t>Swartley</w:t>
      </w:r>
      <w:proofErr w:type="spellEnd"/>
      <w:r>
        <w:t xml:space="preserve">, W.M. 2012. </w:t>
      </w:r>
      <w:r>
        <w:rPr>
          <w:i/>
        </w:rPr>
        <w:t>Health, Healing and the Church’s Mission</w:t>
      </w:r>
      <w:r>
        <w:t xml:space="preserve">. Inter Varsity Press Academic, Downers Grove, IL. [Available on </w:t>
      </w:r>
      <w:proofErr w:type="spellStart"/>
      <w:r w:rsidR="00B8590E">
        <w:t>Populi</w:t>
      </w:r>
      <w:proofErr w:type="spellEnd"/>
      <w:r>
        <w:t xml:space="preserve">, </w:t>
      </w:r>
      <w:proofErr w:type="gramStart"/>
      <w:r>
        <w:t>Note</w:t>
      </w:r>
      <w:proofErr w:type="gramEnd"/>
      <w:r>
        <w:t xml:space="preserve">: the entire book is a good read, select chapters are available on </w:t>
      </w:r>
      <w:proofErr w:type="spellStart"/>
      <w:r w:rsidR="00B8590E">
        <w:t>Populi</w:t>
      </w:r>
      <w:proofErr w:type="spellEnd"/>
      <w:r>
        <w:t>]</w:t>
      </w:r>
    </w:p>
    <w:p w14:paraId="1EC824F7" w14:textId="77777777" w:rsidR="00DA2325" w:rsidRDefault="00480C16">
      <w:pPr>
        <w:pStyle w:val="BodyText"/>
      </w:pPr>
      <w:r>
        <w:rPr>
          <w:u w:val="single"/>
        </w:rPr>
        <w:t>Recommended</w:t>
      </w:r>
      <w:r>
        <w:t>:</w:t>
      </w:r>
    </w:p>
    <w:p w14:paraId="7F3EE6A0" w14:textId="77777777" w:rsidR="00DA2325" w:rsidRDefault="00480C16">
      <w:pPr>
        <w:pStyle w:val="BodyText"/>
        <w:spacing w:line="242" w:lineRule="auto"/>
        <w:ind w:right="263" w:firstLine="719"/>
      </w:pPr>
      <w:r>
        <w:t xml:space="preserve">Barker, Ash. 2012. Slum Life Rising: How to </w:t>
      </w:r>
      <w:proofErr w:type="spellStart"/>
      <w:r>
        <w:t>Enflesh</w:t>
      </w:r>
      <w:proofErr w:type="spellEnd"/>
      <w:r>
        <w:t xml:space="preserve"> Hope within a New Urban World. Kindle Edition. [Note: This book is worth getting your hands on if you don't already have it from other courses. For this topic, review "Chapter Thirteen: An Incarnational Approach to Urban Poverty Alleviation"]</w:t>
      </w:r>
    </w:p>
    <w:p w14:paraId="2B229298" w14:textId="77777777" w:rsidR="00DA2325" w:rsidRDefault="00480C16">
      <w:pPr>
        <w:pStyle w:val="BodyText"/>
        <w:spacing w:before="122" w:line="242" w:lineRule="auto"/>
        <w:ind w:right="545" w:firstLine="719"/>
      </w:pPr>
      <w:r>
        <w:t>Campbell, A. 1995. Health as liberation, medicine, theology, and the quest for justice. Wipf &amp; Stock Publishing. [Available for purchase on Amazon, no Kindle Edition].</w:t>
      </w:r>
    </w:p>
    <w:p w14:paraId="685E9E78" w14:textId="77777777" w:rsidR="00DA2325" w:rsidRDefault="00480C16">
      <w:pPr>
        <w:pStyle w:val="BodyText"/>
        <w:spacing w:line="242" w:lineRule="auto"/>
        <w:ind w:right="205" w:firstLine="719"/>
      </w:pPr>
      <w:r>
        <w:t xml:space="preserve">DeHaven, M. et al., 2004. Health Programs in Faith-Based Organizations: Are They Effective? </w:t>
      </w:r>
      <w:r>
        <w:rPr>
          <w:i/>
        </w:rPr>
        <w:t>American Journal of Public Health</w:t>
      </w:r>
      <w:r>
        <w:t xml:space="preserve">, Vol 94, No. 6. June. [Access at: </w:t>
      </w:r>
      <w:hyperlink r:id="rId84">
        <w:r>
          <w:rPr>
            <w:color w:val="993300"/>
            <w:u w:val="single" w:color="993300"/>
          </w:rPr>
          <w:t>http://www.ncbi.nlm.nih.gov/pmc/articles/PMC1448385/pdf/0941030.pdf</w:t>
        </w:r>
        <w:r>
          <w:t>]</w:t>
        </w:r>
      </w:hyperlink>
    </w:p>
    <w:p w14:paraId="10F245DA" w14:textId="77777777" w:rsidR="00DA2325" w:rsidRDefault="00480C16">
      <w:pPr>
        <w:pStyle w:val="BodyText"/>
        <w:spacing w:before="121" w:line="242" w:lineRule="auto"/>
        <w:ind w:right="1349" w:firstLine="719"/>
      </w:pPr>
      <w:r>
        <w:t xml:space="preserve">Tearfund. Resources (for purchase): Footsteps Magazine. [Access at: </w:t>
      </w:r>
      <w:hyperlink r:id="rId85">
        <w:r>
          <w:rPr>
            <w:color w:val="993300"/>
            <w:u w:val="single" w:color="993300"/>
          </w:rPr>
          <w:t>http://resources.tearfund.org/tearfund_resources/public/saleproducts.jsf?freeSearch=productGroup:Footsteps</w:t>
        </w:r>
      </w:hyperlink>
    </w:p>
    <w:p w14:paraId="396E7105" w14:textId="77777777" w:rsidR="00DA2325" w:rsidRDefault="00DA2325">
      <w:pPr>
        <w:spacing w:line="242" w:lineRule="auto"/>
        <w:sectPr w:rsidR="00DA2325" w:rsidSect="00FF16C5">
          <w:type w:val="continuous"/>
          <w:pgSz w:w="12240" w:h="15840"/>
          <w:pgMar w:top="1440" w:right="1440" w:bottom="1440" w:left="1440" w:header="720" w:footer="720" w:gutter="0"/>
          <w:cols w:space="720"/>
        </w:sectPr>
      </w:pPr>
    </w:p>
    <w:p w14:paraId="5CF2A8D4" w14:textId="4E23959A" w:rsidR="00DA2325" w:rsidRDefault="00480C16">
      <w:pPr>
        <w:pStyle w:val="BodyText"/>
        <w:spacing w:before="81"/>
        <w:ind w:left="940"/>
      </w:pPr>
      <w:r>
        <w:t xml:space="preserve">World Vision International. "Child Health: Generating the Will" [Available on </w:t>
      </w:r>
      <w:proofErr w:type="spellStart"/>
      <w:r w:rsidR="00B8590E">
        <w:t>Populi</w:t>
      </w:r>
      <w:proofErr w:type="spellEnd"/>
      <w:r>
        <w:t xml:space="preserve">] and go to: Resources: </w:t>
      </w:r>
      <w:r>
        <w:lastRenderedPageBreak/>
        <w:t>Health.</w:t>
      </w:r>
      <w:r w:rsidR="009F33B8" w:rsidRPr="009F33B8">
        <w:t xml:space="preserve"> </w:t>
      </w:r>
      <w:hyperlink r:id="rId86">
        <w:r w:rsidR="009F33B8">
          <w:rPr>
            <w:color w:val="993300"/>
            <w:u w:val="single" w:color="993300"/>
          </w:rPr>
          <w:t>http://www.wvi.org/resources/health</w:t>
        </w:r>
      </w:hyperlink>
      <w:r w:rsidR="009F33B8">
        <w:rPr>
          <w:color w:val="993300"/>
        </w:rPr>
        <w:t xml:space="preserve"> </w:t>
      </w:r>
      <w:r w:rsidR="009F33B8">
        <w:t>[Note: so many good, free health guides here, take your pick!] Retrieved August 2012</w:t>
      </w:r>
    </w:p>
    <w:p w14:paraId="5D579C05" w14:textId="77777777" w:rsidR="009F33B8" w:rsidRDefault="009F33B8">
      <w:pPr>
        <w:pStyle w:val="BodyText"/>
        <w:spacing w:before="1"/>
      </w:pPr>
    </w:p>
    <w:p w14:paraId="553AD2C3" w14:textId="1222D525" w:rsidR="00DA2325" w:rsidRDefault="00480C16">
      <w:pPr>
        <w:pStyle w:val="BodyText"/>
        <w:spacing w:before="1"/>
      </w:pPr>
      <w:r>
        <w:rPr>
          <w:u w:val="single"/>
        </w:rPr>
        <w:t>Multi-Media Resources</w:t>
      </w:r>
    </w:p>
    <w:p w14:paraId="4CB45B8E" w14:textId="77777777" w:rsidR="00DA2325" w:rsidRDefault="00480C16">
      <w:pPr>
        <w:pStyle w:val="BodyText"/>
        <w:spacing w:before="122" w:line="242" w:lineRule="auto"/>
        <w:ind w:left="940" w:right="154"/>
      </w:pPr>
      <w:r>
        <w:t>Video: Title/Subject: “Re-imagining Accompaniment- Global Health and Liberation Theology,” discussion by Dr Paul Farmer and Father Gustavo Gutierrez at Notre Dame University (2011). Access at:</w:t>
      </w:r>
    </w:p>
    <w:p w14:paraId="3E2932D3" w14:textId="77777777" w:rsidR="00DA2325" w:rsidRDefault="00C42B29">
      <w:pPr>
        <w:pStyle w:val="BodyText"/>
        <w:spacing w:before="121"/>
        <w:ind w:left="940"/>
      </w:pPr>
      <w:hyperlink r:id="rId87">
        <w:r w:rsidR="00480C16">
          <w:rPr>
            <w:color w:val="993300"/>
            <w:u w:val="single" w:color="993300"/>
          </w:rPr>
          <w:t>http://www.youtube.com/watch?v=msmTIBkheJU</w:t>
        </w:r>
      </w:hyperlink>
    </w:p>
    <w:p w14:paraId="180C47F6" w14:textId="45B68FB5" w:rsidR="00DA2325" w:rsidRDefault="00480C16">
      <w:pPr>
        <w:pStyle w:val="Heading3"/>
        <w:spacing w:before="6" w:line="740" w:lineRule="atLeast"/>
        <w:ind w:right="2962"/>
      </w:pPr>
      <w:r>
        <w:t>Key Faculty References for the Course (in addition to above)</w:t>
      </w:r>
    </w:p>
    <w:p w14:paraId="2A315C38" w14:textId="77777777" w:rsidR="00DA2325" w:rsidRDefault="00480C16">
      <w:pPr>
        <w:pStyle w:val="BodyText"/>
        <w:spacing w:before="128"/>
        <w:ind w:left="851"/>
      </w:pPr>
      <w:r>
        <w:t xml:space="preserve">American Public Health Association. Retrieved- ongoing 2012-2013: </w:t>
      </w:r>
      <w:hyperlink r:id="rId88">
        <w:r>
          <w:rPr>
            <w:color w:val="993300"/>
            <w:u w:val="single" w:color="993300"/>
          </w:rPr>
          <w:t>www.apha.org</w:t>
        </w:r>
      </w:hyperlink>
    </w:p>
    <w:p w14:paraId="42AB9E7E" w14:textId="77777777" w:rsidR="00DA2325" w:rsidRDefault="00480C16">
      <w:pPr>
        <w:pStyle w:val="BodyText"/>
        <w:spacing w:before="125" w:line="242" w:lineRule="auto"/>
        <w:ind w:right="499" w:firstLine="631"/>
        <w:jc w:val="both"/>
      </w:pPr>
      <w:r>
        <w:t xml:space="preserve">Campus Compact Syllabi. Community-Engaged Urban Health Research Methods and Applications. University of Chicago. Retrieved July 2012; </w:t>
      </w:r>
      <w:hyperlink r:id="rId89">
        <w:r>
          <w:rPr>
            <w:color w:val="993300"/>
            <w:u w:val="single" w:color="993300"/>
          </w:rPr>
          <w:t>http://www.compact.org/syllabi/community-engaged-urban-health-research-methods-and-</w:t>
        </w:r>
      </w:hyperlink>
      <w:r>
        <w:rPr>
          <w:color w:val="993300"/>
        </w:rPr>
        <w:t xml:space="preserve"> </w:t>
      </w:r>
      <w:hyperlink r:id="rId90">
        <w:r>
          <w:rPr>
            <w:color w:val="993300"/>
            <w:u w:val="single" w:color="993300"/>
          </w:rPr>
          <w:t>applications/16700/</w:t>
        </w:r>
        <w:r>
          <w:t>.</w:t>
        </w:r>
      </w:hyperlink>
    </w:p>
    <w:p w14:paraId="4CEC32EC" w14:textId="77777777" w:rsidR="00DA2325" w:rsidRDefault="00480C16">
      <w:pPr>
        <w:pStyle w:val="BodyText"/>
        <w:spacing w:before="26" w:line="372" w:lineRule="exact"/>
        <w:ind w:left="851" w:right="205"/>
      </w:pPr>
      <w:r>
        <w:t xml:space="preserve">Grigg, V. 2009. "Ch. 2 Transformational Conversations," The Spirit of Christ and the Postmodern City. </w:t>
      </w:r>
      <w:proofErr w:type="spellStart"/>
      <w:r>
        <w:t>Emeth</w:t>
      </w:r>
      <w:proofErr w:type="spellEnd"/>
      <w:r>
        <w:t xml:space="preserve"> Press. JHSPH </w:t>
      </w:r>
      <w:proofErr w:type="spellStart"/>
      <w:r>
        <w:t>OpenCourseware</w:t>
      </w:r>
      <w:proofErr w:type="spellEnd"/>
      <w:r>
        <w:t>. Urban Health in Developing Countries. Retrieved July 2012;</w:t>
      </w:r>
    </w:p>
    <w:p w14:paraId="1C6A57D6" w14:textId="77777777" w:rsidR="00DA2325" w:rsidRDefault="00C42B29">
      <w:pPr>
        <w:pStyle w:val="BodyText"/>
        <w:spacing w:before="0" w:line="224" w:lineRule="exact"/>
      </w:pPr>
      <w:hyperlink r:id="rId91">
        <w:r w:rsidR="00480C16">
          <w:rPr>
            <w:color w:val="993300"/>
            <w:u w:val="single" w:color="993300"/>
          </w:rPr>
          <w:t>http://ocw.jhsph.edu/index.cfm/go/viewCourse/course/UrbanHealth/coursePage/index/</w:t>
        </w:r>
        <w:r w:rsidR="00480C16">
          <w:t>.</w:t>
        </w:r>
      </w:hyperlink>
    </w:p>
    <w:p w14:paraId="36B866E3" w14:textId="77777777" w:rsidR="00DA2325" w:rsidRDefault="00480C16">
      <w:pPr>
        <w:spacing w:before="126" w:line="357" w:lineRule="auto"/>
        <w:ind w:left="851" w:right="162"/>
      </w:pPr>
      <w:proofErr w:type="spellStart"/>
      <w:r>
        <w:t>Nadakavukaren</w:t>
      </w:r>
      <w:proofErr w:type="spellEnd"/>
      <w:r>
        <w:t xml:space="preserve">, A. 2005. </w:t>
      </w:r>
      <w:r>
        <w:rPr>
          <w:i/>
        </w:rPr>
        <w:t xml:space="preserve">Our global environment: a health perspective </w:t>
      </w:r>
      <w:r>
        <w:t xml:space="preserve">(5th ed). Prospect Heights: Waveland Press. Sen, Amartya. 1999. </w:t>
      </w:r>
      <w:r>
        <w:rPr>
          <w:i/>
        </w:rPr>
        <w:t>Development as Freedom</w:t>
      </w:r>
      <w:r>
        <w:t>. Borzoi Books by Alfred A. Knopf, Inc., New York.</w:t>
      </w:r>
    </w:p>
    <w:p w14:paraId="5B4FEA81" w14:textId="77777777" w:rsidR="00DA2325" w:rsidRDefault="00480C16">
      <w:pPr>
        <w:spacing w:before="2" w:line="242" w:lineRule="auto"/>
        <w:ind w:left="220" w:right="553" w:firstLine="631"/>
      </w:pPr>
      <w:r>
        <w:t xml:space="preserve">Taylor, D. and C. E. Taylor. 2002. </w:t>
      </w:r>
      <w:r>
        <w:rPr>
          <w:i/>
        </w:rPr>
        <w:t>Just and Lasting Change: When Communities Own Their Futures</w:t>
      </w:r>
      <w:r>
        <w:t>. The Johns Hopkins University Press, Baltimore.</w:t>
      </w:r>
    </w:p>
    <w:sectPr w:rsidR="00DA2325" w:rsidSect="00FF16C5">
      <w:type w:val="continuous"/>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Yalin Xin" w:date="2019-12-10T16:34:00Z" w:initials="YX">
    <w:p w14:paraId="724C5C68" w14:textId="5AFAA6BC" w:rsidR="002C6F0D" w:rsidRDefault="002C6F0D">
      <w:pPr>
        <w:pStyle w:val="CommentText"/>
      </w:pPr>
      <w:r>
        <w:rPr>
          <w:rStyle w:val="CommentReference"/>
        </w:rPr>
        <w:annotationRef/>
      </w:r>
      <w:r>
        <w:t>Section 3 – Schedule and Evaluation</w:t>
      </w:r>
    </w:p>
  </w:comment>
  <w:comment w:id="2" w:author="Yalin Xin" w:date="2019-12-10T16:42:00Z" w:initials="YX">
    <w:p w14:paraId="5CDB5269" w14:textId="332BCB0A" w:rsidR="002C6F0D" w:rsidRDefault="002C6F0D">
      <w:pPr>
        <w:pStyle w:val="CommentText"/>
      </w:pPr>
      <w:r>
        <w:rPr>
          <w:rStyle w:val="CommentReference"/>
        </w:rPr>
        <w:annotationRef/>
      </w:r>
      <w:r>
        <w:t>800 pp of reading</w:t>
      </w:r>
      <w:r w:rsidR="000C1493">
        <w:t xml:space="preserve"> (32-40 hours?)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24C5C68" w15:done="0"/>
  <w15:commentEx w15:paraId="5CDB52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19A47B2" w16cex:dateUtc="2019-12-11T00:34:00Z"/>
  <w16cex:commentExtensible w16cex:durableId="219A497A" w16cex:dateUtc="2019-12-11T0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24C5C68" w16cid:durableId="219A47B2"/>
  <w16cid:commentId w16cid:paraId="5CDB5269" w16cid:durableId="219A49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B4E4FE" w14:textId="77777777" w:rsidR="00C42B29" w:rsidRDefault="00C42B29">
      <w:r>
        <w:separator/>
      </w:r>
    </w:p>
  </w:endnote>
  <w:endnote w:type="continuationSeparator" w:id="0">
    <w:p w14:paraId="4BC9009D" w14:textId="77777777" w:rsidR="00C42B29" w:rsidRDefault="00C42B29">
      <w:r>
        <w:continuationSeparator/>
      </w:r>
    </w:p>
  </w:endnote>
  <w:endnote w:type="continuationNotice" w:id="1">
    <w:p w14:paraId="461CA487" w14:textId="77777777" w:rsidR="00C42B29" w:rsidRDefault="00C42B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Narrow-BoldItalic">
    <w:altName w:val="Arial Narrow"/>
    <w:panose1 w:val="020B0604020202020204"/>
    <w:charset w:val="00"/>
    <w:family w:val="swiss"/>
    <w:pitch w:val="variable"/>
  </w:font>
  <w:font w:name="Segoe UI">
    <w:altName w:val="Sylfaen"/>
    <w:panose1 w:val="020B0604020202020204"/>
    <w:charset w:val="00"/>
    <w:family w:val="swiss"/>
    <w:pitch w:val="variable"/>
    <w:sig w:usb0="E4002EFF" w:usb1="C000E47F" w:usb2="00000009" w:usb3="00000000" w:csb0="000001FF" w:csb1="00000000"/>
  </w:font>
  <w:font w:name="Arial-ItalicMT">
    <w:altName w:val="Times New Roman"/>
    <w:panose1 w:val="020B0604020202020204"/>
    <w:charset w:val="B1"/>
    <w:family w:val="auto"/>
    <w:notTrueType/>
    <w:pitch w:val="default"/>
    <w:sig w:usb0="00000801" w:usb1="00000000" w:usb2="00000000" w:usb3="00000000" w:csb0="00000020" w:csb1="00000000"/>
  </w:font>
  <w:font w:name="Arial-BoldItalicMT">
    <w:altName w:val="Arial"/>
    <w:panose1 w:val="020B0604020202020204"/>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2A76A" w14:textId="13750063" w:rsidR="002C6F0D" w:rsidRDefault="002C6F0D">
    <w:pPr>
      <w:pStyle w:val="BodyText"/>
      <w:spacing w:before="0" w:line="14" w:lineRule="auto"/>
      <w:ind w:left="0"/>
      <w:rPr>
        <w:sz w:val="20"/>
      </w:rPr>
    </w:pPr>
    <w:r>
      <w:rPr>
        <w:noProof/>
        <w:lang w:val="en-US" w:eastAsia="en-US" w:bidi="ar-SA"/>
      </w:rPr>
      <mc:AlternateContent>
        <mc:Choice Requires="wps">
          <w:drawing>
            <wp:anchor distT="0" distB="0" distL="114300" distR="114300" simplePos="0" relativeHeight="251658240" behindDoc="1" locked="0" layoutInCell="1" allowOverlap="1" wp14:anchorId="159F154A" wp14:editId="6E9CE11D">
              <wp:simplePos x="0" y="0"/>
              <wp:positionH relativeFrom="page">
                <wp:posOffset>3791585</wp:posOffset>
              </wp:positionH>
              <wp:positionV relativeFrom="page">
                <wp:posOffset>9410700</wp:posOffset>
              </wp:positionV>
              <wp:extent cx="191135" cy="200660"/>
              <wp:effectExtent l="0" t="0" r="5080" b="254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135" cy="2006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w="9525">
                            <a:solidFill>
                              <a:srgbClr val="000000"/>
                            </a:solidFill>
                            <a:miter lim="800000"/>
                            <a:headEnd/>
                            <a:tailEnd/>
                          </a14:hiddenLine>
                        </a:ext>
                      </a:extLst>
                    </wps:spPr>
                    <wps:txbx>
                      <w:txbxContent>
                        <w:p w14:paraId="53047310" w14:textId="610367B3" w:rsidR="002C6F0D" w:rsidRDefault="002C6F0D">
                          <w:pPr>
                            <w:spacing w:before="23"/>
                            <w:ind w:left="40"/>
                            <w:rPr>
                              <w:sz w:val="24"/>
                            </w:rPr>
                          </w:pPr>
                          <w:r>
                            <w:fldChar w:fldCharType="begin"/>
                          </w:r>
                          <w:r>
                            <w:rPr>
                              <w:sz w:val="24"/>
                            </w:rPr>
                            <w:instrText xml:space="preserve"> PAGE </w:instrText>
                          </w:r>
                          <w:r>
                            <w:fldChar w:fldCharType="separate"/>
                          </w:r>
                          <w:r>
                            <w:rPr>
                              <w:noProof/>
                              <w:sz w:val="2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159F154A" id="_x0000_t202" coordsize="21600,21600" o:spt="202" path="m,l,21600r21600,l21600,xe">
              <v:stroke joinstyle="miter"/>
              <v:path gradientshapeok="t" o:connecttype="rect"/>
            </v:shapetype>
            <v:shape id="Text Box 1" o:spid="_x0000_s1032" type="#_x0000_t202" style="position:absolute;margin-left:298.55pt;margin-top:741pt;width:15.05pt;height:15.8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" filled="f" stroked="f">
              <v:textbox inset="0,0,0,0">
                <w:txbxContent>
                  <w:p w14:paraId="53047310" w14:textId="610367B3" w:rsidR="002C6F0D" w:rsidRDefault="002C6F0D">
                    <w:pPr>
                      <w:spacing w:before="23"/>
                      <w:ind w:left="40"/>
                      <w:rPr>
                        <w:sz w:val="24"/>
                      </w:rPr>
                    </w:pPr>
                    <w:r>
                      <w:fldChar w:fldCharType="begin"/>
                    </w:r>
                    <w:r>
                      <w:rPr>
                        <w:sz w:val="24"/>
                      </w:rPr>
                      <w:instrText xml:space="preserve"> PAGE </w:instrText>
                    </w:r>
                    <w:r>
                      <w:fldChar w:fldCharType="separate"/>
                    </w:r>
                    <w:r>
                      <w:rPr>
                        <w:noProof/>
                        <w:sz w:val="24"/>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F7F42" w14:textId="77777777" w:rsidR="002C6F0D" w:rsidRPr="00BC76AE" w:rsidRDefault="002C6F0D">
    <w:pPr>
      <w:pStyle w:val="Footer"/>
      <w:jc w:val="center"/>
    </w:pPr>
    <w:r>
      <w:t>STUDENT</w:t>
    </w:r>
    <w:r w:rsidRPr="00BC76AE">
      <w:t xml:space="preserve"> GUIDE PAGE </w:t>
    </w:r>
    <w:r w:rsidRPr="00BC76AE">
      <w:fldChar w:fldCharType="begin"/>
    </w:r>
    <w:r w:rsidRPr="00BC76AE">
      <w:instrText xml:space="preserve"> PAGE   \* MERGEFORMAT </w:instrText>
    </w:r>
    <w:r w:rsidRPr="00BC76AE">
      <w:fldChar w:fldCharType="separate"/>
    </w:r>
    <w:r>
      <w:rPr>
        <w:noProof/>
      </w:rPr>
      <w:t>21</w:t>
    </w:r>
    <w:r w:rsidRPr="00BC76AE">
      <w:fldChar w:fldCharType="end"/>
    </w:r>
  </w:p>
  <w:p w14:paraId="1791C625" w14:textId="77777777" w:rsidR="002C6F0D" w:rsidRPr="00BC76AE" w:rsidRDefault="002C6F0D" w:rsidP="002C6F0D">
    <w:pPr>
      <w:pStyle w:val="Footer"/>
      <w:jc w:val="center"/>
    </w:pPr>
  </w:p>
  <w:p w14:paraId="4E6B31A3" w14:textId="77777777" w:rsidR="002C6F0D" w:rsidRDefault="002C6F0D"/>
  <w:p w14:paraId="015C1CE6" w14:textId="77777777" w:rsidR="002C6F0D" w:rsidRDefault="002C6F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469D8" w14:textId="77777777" w:rsidR="00C42B29" w:rsidRDefault="00C42B29">
      <w:r>
        <w:separator/>
      </w:r>
    </w:p>
  </w:footnote>
  <w:footnote w:type="continuationSeparator" w:id="0">
    <w:p w14:paraId="6783948C" w14:textId="77777777" w:rsidR="00C42B29" w:rsidRDefault="00C42B29">
      <w:r>
        <w:continuationSeparator/>
      </w:r>
    </w:p>
  </w:footnote>
  <w:footnote w:type="continuationNotice" w:id="1">
    <w:p w14:paraId="53B34EBB" w14:textId="77777777" w:rsidR="00C42B29" w:rsidRDefault="00C42B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7EEC1" w14:textId="77777777" w:rsidR="002C6F0D" w:rsidRPr="008E61DF" w:rsidRDefault="002C6F0D" w:rsidP="002C6F0D">
    <w:pPr>
      <w:ind w:left="5760" w:firstLine="720"/>
    </w:pPr>
  </w:p>
  <w:p w14:paraId="395F38F5" w14:textId="77777777" w:rsidR="002C6F0D" w:rsidRDefault="002C6F0D"/>
  <w:p w14:paraId="1518D67D" w14:textId="77777777" w:rsidR="002C6F0D" w:rsidRDefault="002C6F0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D11C9"/>
    <w:multiLevelType w:val="hybridMultilevel"/>
    <w:tmpl w:val="F168C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3953C1"/>
    <w:multiLevelType w:val="hybridMultilevel"/>
    <w:tmpl w:val="B4222C7C"/>
    <w:styleLink w:val="ImportedStyle160"/>
    <w:lvl w:ilvl="0" w:tplc="16448DF0">
      <w:start w:val="1"/>
      <w:numFmt w:val="decimal"/>
      <w:lvlText w:val="%1."/>
      <w:lvlJc w:val="left"/>
      <w:pPr>
        <w:ind w:left="810" w:hanging="2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F0A6DC">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A08DA">
      <w:start w:val="1"/>
      <w:numFmt w:val="decimal"/>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6CF1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FE2F76">
      <w:start w:val="1"/>
      <w:numFmt w:val="decimal"/>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7E94F8">
      <w:start w:val="1"/>
      <w:numFmt w:val="decimal"/>
      <w:lvlText w:val="%6."/>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7CD9C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A7828">
      <w:start w:val="1"/>
      <w:numFmt w:val="decimal"/>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EE836">
      <w:start w:val="1"/>
      <w:numFmt w:val="decimal"/>
      <w:lvlText w:val="%9."/>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12410219"/>
    <w:multiLevelType w:val="hybridMultilevel"/>
    <w:tmpl w:val="6958CA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331706"/>
    <w:multiLevelType w:val="hybridMultilevel"/>
    <w:tmpl w:val="E6306740"/>
    <w:lvl w:ilvl="0" w:tplc="7FA20B2E">
      <w:numFmt w:val="bullet"/>
      <w:lvlText w:val=""/>
      <w:lvlJc w:val="left"/>
      <w:pPr>
        <w:ind w:left="522" w:hanging="180"/>
      </w:pPr>
      <w:rPr>
        <w:rFonts w:ascii="Symbol" w:eastAsia="Symbol" w:hAnsi="Symbol" w:cs="Symbol" w:hint="default"/>
        <w:w w:val="76"/>
        <w:sz w:val="22"/>
        <w:szCs w:val="22"/>
        <w:lang w:val="en-GB" w:eastAsia="en-GB" w:bidi="en-GB"/>
      </w:rPr>
    </w:lvl>
    <w:lvl w:ilvl="1" w:tplc="642EBDC2">
      <w:numFmt w:val="bullet"/>
      <w:lvlText w:val="•"/>
      <w:lvlJc w:val="left"/>
      <w:pPr>
        <w:ind w:left="851" w:hanging="180"/>
      </w:pPr>
      <w:rPr>
        <w:rFonts w:hint="default"/>
        <w:lang w:val="en-GB" w:eastAsia="en-GB" w:bidi="en-GB"/>
      </w:rPr>
    </w:lvl>
    <w:lvl w:ilvl="2" w:tplc="6B5C1D18">
      <w:numFmt w:val="bullet"/>
      <w:lvlText w:val="•"/>
      <w:lvlJc w:val="left"/>
      <w:pPr>
        <w:ind w:left="1183" w:hanging="180"/>
      </w:pPr>
      <w:rPr>
        <w:rFonts w:hint="default"/>
        <w:lang w:val="en-GB" w:eastAsia="en-GB" w:bidi="en-GB"/>
      </w:rPr>
    </w:lvl>
    <w:lvl w:ilvl="3" w:tplc="88F0D948">
      <w:numFmt w:val="bullet"/>
      <w:lvlText w:val="•"/>
      <w:lvlJc w:val="left"/>
      <w:pPr>
        <w:ind w:left="1514" w:hanging="180"/>
      </w:pPr>
      <w:rPr>
        <w:rFonts w:hint="default"/>
        <w:lang w:val="en-GB" w:eastAsia="en-GB" w:bidi="en-GB"/>
      </w:rPr>
    </w:lvl>
    <w:lvl w:ilvl="4" w:tplc="5B901CE0">
      <w:numFmt w:val="bullet"/>
      <w:lvlText w:val="•"/>
      <w:lvlJc w:val="left"/>
      <w:pPr>
        <w:ind w:left="1846" w:hanging="180"/>
      </w:pPr>
      <w:rPr>
        <w:rFonts w:hint="default"/>
        <w:lang w:val="en-GB" w:eastAsia="en-GB" w:bidi="en-GB"/>
      </w:rPr>
    </w:lvl>
    <w:lvl w:ilvl="5" w:tplc="076E5F28">
      <w:numFmt w:val="bullet"/>
      <w:lvlText w:val="•"/>
      <w:lvlJc w:val="left"/>
      <w:pPr>
        <w:ind w:left="2178" w:hanging="180"/>
      </w:pPr>
      <w:rPr>
        <w:rFonts w:hint="default"/>
        <w:lang w:val="en-GB" w:eastAsia="en-GB" w:bidi="en-GB"/>
      </w:rPr>
    </w:lvl>
    <w:lvl w:ilvl="6" w:tplc="E0328404">
      <w:numFmt w:val="bullet"/>
      <w:lvlText w:val="•"/>
      <w:lvlJc w:val="left"/>
      <w:pPr>
        <w:ind w:left="2509" w:hanging="180"/>
      </w:pPr>
      <w:rPr>
        <w:rFonts w:hint="default"/>
        <w:lang w:val="en-GB" w:eastAsia="en-GB" w:bidi="en-GB"/>
      </w:rPr>
    </w:lvl>
    <w:lvl w:ilvl="7" w:tplc="2B9A06A0">
      <w:numFmt w:val="bullet"/>
      <w:lvlText w:val="•"/>
      <w:lvlJc w:val="left"/>
      <w:pPr>
        <w:ind w:left="2841" w:hanging="180"/>
      </w:pPr>
      <w:rPr>
        <w:rFonts w:hint="default"/>
        <w:lang w:val="en-GB" w:eastAsia="en-GB" w:bidi="en-GB"/>
      </w:rPr>
    </w:lvl>
    <w:lvl w:ilvl="8" w:tplc="7C4867D0">
      <w:numFmt w:val="bullet"/>
      <w:lvlText w:val="•"/>
      <w:lvlJc w:val="left"/>
      <w:pPr>
        <w:ind w:left="3172" w:hanging="180"/>
      </w:pPr>
      <w:rPr>
        <w:rFonts w:hint="default"/>
        <w:lang w:val="en-GB" w:eastAsia="en-GB" w:bidi="en-GB"/>
      </w:rPr>
    </w:lvl>
  </w:abstractNum>
  <w:abstractNum w:abstractNumId="4" w15:restartNumberingAfterBreak="0">
    <w:nsid w:val="1E6A75B3"/>
    <w:multiLevelType w:val="hybridMultilevel"/>
    <w:tmpl w:val="696CB70A"/>
    <w:lvl w:ilvl="0" w:tplc="6B6A62D2">
      <w:numFmt w:val="bullet"/>
      <w:lvlText w:val=""/>
      <w:lvlJc w:val="left"/>
      <w:pPr>
        <w:ind w:left="522" w:hanging="180"/>
      </w:pPr>
      <w:rPr>
        <w:rFonts w:ascii="Symbol" w:eastAsia="Symbol" w:hAnsi="Symbol" w:cs="Symbol" w:hint="default"/>
        <w:w w:val="76"/>
        <w:sz w:val="22"/>
        <w:szCs w:val="22"/>
        <w:lang w:val="en-GB" w:eastAsia="en-GB" w:bidi="en-GB"/>
      </w:rPr>
    </w:lvl>
    <w:lvl w:ilvl="1" w:tplc="9EB62274">
      <w:numFmt w:val="bullet"/>
      <w:lvlText w:val="•"/>
      <w:lvlJc w:val="left"/>
      <w:pPr>
        <w:ind w:left="851" w:hanging="180"/>
      </w:pPr>
      <w:rPr>
        <w:rFonts w:hint="default"/>
        <w:lang w:val="en-GB" w:eastAsia="en-GB" w:bidi="en-GB"/>
      </w:rPr>
    </w:lvl>
    <w:lvl w:ilvl="2" w:tplc="0700FB94">
      <w:numFmt w:val="bullet"/>
      <w:lvlText w:val="•"/>
      <w:lvlJc w:val="left"/>
      <w:pPr>
        <w:ind w:left="1183" w:hanging="180"/>
      </w:pPr>
      <w:rPr>
        <w:rFonts w:hint="default"/>
        <w:lang w:val="en-GB" w:eastAsia="en-GB" w:bidi="en-GB"/>
      </w:rPr>
    </w:lvl>
    <w:lvl w:ilvl="3" w:tplc="15800D38">
      <w:numFmt w:val="bullet"/>
      <w:lvlText w:val="•"/>
      <w:lvlJc w:val="left"/>
      <w:pPr>
        <w:ind w:left="1514" w:hanging="180"/>
      </w:pPr>
      <w:rPr>
        <w:rFonts w:hint="default"/>
        <w:lang w:val="en-GB" w:eastAsia="en-GB" w:bidi="en-GB"/>
      </w:rPr>
    </w:lvl>
    <w:lvl w:ilvl="4" w:tplc="62BE6998">
      <w:numFmt w:val="bullet"/>
      <w:lvlText w:val="•"/>
      <w:lvlJc w:val="left"/>
      <w:pPr>
        <w:ind w:left="1846" w:hanging="180"/>
      </w:pPr>
      <w:rPr>
        <w:rFonts w:hint="default"/>
        <w:lang w:val="en-GB" w:eastAsia="en-GB" w:bidi="en-GB"/>
      </w:rPr>
    </w:lvl>
    <w:lvl w:ilvl="5" w:tplc="6FB0535A">
      <w:numFmt w:val="bullet"/>
      <w:lvlText w:val="•"/>
      <w:lvlJc w:val="left"/>
      <w:pPr>
        <w:ind w:left="2178" w:hanging="180"/>
      </w:pPr>
      <w:rPr>
        <w:rFonts w:hint="default"/>
        <w:lang w:val="en-GB" w:eastAsia="en-GB" w:bidi="en-GB"/>
      </w:rPr>
    </w:lvl>
    <w:lvl w:ilvl="6" w:tplc="2B781824">
      <w:numFmt w:val="bullet"/>
      <w:lvlText w:val="•"/>
      <w:lvlJc w:val="left"/>
      <w:pPr>
        <w:ind w:left="2509" w:hanging="180"/>
      </w:pPr>
      <w:rPr>
        <w:rFonts w:hint="default"/>
        <w:lang w:val="en-GB" w:eastAsia="en-GB" w:bidi="en-GB"/>
      </w:rPr>
    </w:lvl>
    <w:lvl w:ilvl="7" w:tplc="7F566D9E">
      <w:numFmt w:val="bullet"/>
      <w:lvlText w:val="•"/>
      <w:lvlJc w:val="left"/>
      <w:pPr>
        <w:ind w:left="2841" w:hanging="180"/>
      </w:pPr>
      <w:rPr>
        <w:rFonts w:hint="default"/>
        <w:lang w:val="en-GB" w:eastAsia="en-GB" w:bidi="en-GB"/>
      </w:rPr>
    </w:lvl>
    <w:lvl w:ilvl="8" w:tplc="CD582750">
      <w:numFmt w:val="bullet"/>
      <w:lvlText w:val="•"/>
      <w:lvlJc w:val="left"/>
      <w:pPr>
        <w:ind w:left="3172" w:hanging="180"/>
      </w:pPr>
      <w:rPr>
        <w:rFonts w:hint="default"/>
        <w:lang w:val="en-GB" w:eastAsia="en-GB" w:bidi="en-GB"/>
      </w:rPr>
    </w:lvl>
  </w:abstractNum>
  <w:abstractNum w:abstractNumId="5" w15:restartNumberingAfterBreak="0">
    <w:nsid w:val="246860D3"/>
    <w:multiLevelType w:val="multilevel"/>
    <w:tmpl w:val="4574FB64"/>
    <w:lvl w:ilvl="0">
      <w:start w:val="1"/>
      <w:numFmt w:val="decimal"/>
      <w:lvlText w:val="%1."/>
      <w:lvlJc w:val="left"/>
      <w:pPr>
        <w:ind w:left="440" w:hanging="221"/>
        <w:jc w:val="left"/>
      </w:pPr>
      <w:rPr>
        <w:rFonts w:ascii="Arial Narrow" w:eastAsia="Arial Narrow" w:hAnsi="Arial Narrow" w:cs="Arial Narrow" w:hint="default"/>
        <w:b/>
        <w:bCs/>
        <w:spacing w:val="-3"/>
        <w:w w:val="100"/>
        <w:sz w:val="24"/>
        <w:szCs w:val="24"/>
        <w:lang w:val="en-GB" w:eastAsia="en-GB" w:bidi="en-GB"/>
      </w:rPr>
    </w:lvl>
    <w:lvl w:ilvl="1">
      <w:start w:val="1"/>
      <w:numFmt w:val="decimal"/>
      <w:lvlText w:val="%1.%2"/>
      <w:lvlJc w:val="left"/>
      <w:pPr>
        <w:ind w:left="940" w:hanging="360"/>
        <w:jc w:val="left"/>
      </w:pPr>
      <w:rPr>
        <w:rFonts w:ascii="Arial Narrow" w:eastAsia="Arial Narrow" w:hAnsi="Arial Narrow" w:cs="Arial Narrow" w:hint="default"/>
        <w:spacing w:val="-24"/>
        <w:w w:val="100"/>
        <w:sz w:val="24"/>
        <w:szCs w:val="24"/>
        <w:lang w:val="en-GB" w:eastAsia="en-GB" w:bidi="en-GB"/>
      </w:rPr>
    </w:lvl>
    <w:lvl w:ilvl="2">
      <w:numFmt w:val="bullet"/>
      <w:lvlText w:val="•"/>
      <w:lvlJc w:val="left"/>
      <w:pPr>
        <w:ind w:left="940" w:hanging="360"/>
      </w:pPr>
      <w:rPr>
        <w:rFonts w:hint="default"/>
        <w:lang w:val="en-GB" w:eastAsia="en-GB" w:bidi="en-GB"/>
      </w:rPr>
    </w:lvl>
    <w:lvl w:ilvl="3">
      <w:numFmt w:val="bullet"/>
      <w:lvlText w:val="•"/>
      <w:lvlJc w:val="left"/>
      <w:pPr>
        <w:ind w:left="2112" w:hanging="360"/>
      </w:pPr>
      <w:rPr>
        <w:rFonts w:hint="default"/>
        <w:lang w:val="en-GB" w:eastAsia="en-GB" w:bidi="en-GB"/>
      </w:rPr>
    </w:lvl>
    <w:lvl w:ilvl="4">
      <w:numFmt w:val="bullet"/>
      <w:lvlText w:val="•"/>
      <w:lvlJc w:val="left"/>
      <w:pPr>
        <w:ind w:left="3285" w:hanging="360"/>
      </w:pPr>
      <w:rPr>
        <w:rFonts w:hint="default"/>
        <w:lang w:val="en-GB" w:eastAsia="en-GB" w:bidi="en-GB"/>
      </w:rPr>
    </w:lvl>
    <w:lvl w:ilvl="5">
      <w:numFmt w:val="bullet"/>
      <w:lvlText w:val="•"/>
      <w:lvlJc w:val="left"/>
      <w:pPr>
        <w:ind w:left="4457" w:hanging="360"/>
      </w:pPr>
      <w:rPr>
        <w:rFonts w:hint="default"/>
        <w:lang w:val="en-GB" w:eastAsia="en-GB" w:bidi="en-GB"/>
      </w:rPr>
    </w:lvl>
    <w:lvl w:ilvl="6">
      <w:numFmt w:val="bullet"/>
      <w:lvlText w:val="•"/>
      <w:lvlJc w:val="left"/>
      <w:pPr>
        <w:ind w:left="5630" w:hanging="360"/>
      </w:pPr>
      <w:rPr>
        <w:rFonts w:hint="default"/>
        <w:lang w:val="en-GB" w:eastAsia="en-GB" w:bidi="en-GB"/>
      </w:rPr>
    </w:lvl>
    <w:lvl w:ilvl="7">
      <w:numFmt w:val="bullet"/>
      <w:lvlText w:val="•"/>
      <w:lvlJc w:val="left"/>
      <w:pPr>
        <w:ind w:left="6802" w:hanging="360"/>
      </w:pPr>
      <w:rPr>
        <w:rFonts w:hint="default"/>
        <w:lang w:val="en-GB" w:eastAsia="en-GB" w:bidi="en-GB"/>
      </w:rPr>
    </w:lvl>
    <w:lvl w:ilvl="8">
      <w:numFmt w:val="bullet"/>
      <w:lvlText w:val="•"/>
      <w:lvlJc w:val="left"/>
      <w:pPr>
        <w:ind w:left="7975" w:hanging="360"/>
      </w:pPr>
      <w:rPr>
        <w:rFonts w:hint="default"/>
        <w:lang w:val="en-GB" w:eastAsia="en-GB" w:bidi="en-GB"/>
      </w:rPr>
    </w:lvl>
  </w:abstractNum>
  <w:abstractNum w:abstractNumId="6" w15:restartNumberingAfterBreak="0">
    <w:nsid w:val="27CE4F0F"/>
    <w:multiLevelType w:val="hybridMultilevel"/>
    <w:tmpl w:val="60BA51A4"/>
    <w:styleLink w:val="ImportedStyle15"/>
    <w:lvl w:ilvl="0" w:tplc="695EAF0E">
      <w:start w:val="1"/>
      <w:numFmt w:val="bullet"/>
      <w:suff w:val="nothing"/>
      <w:lvlText w:val="✓"/>
      <w:lvlJc w:val="left"/>
      <w:pPr>
        <w:tabs>
          <w:tab w:val="left" w:pos="792"/>
          <w:tab w:val="left" w:pos="858"/>
          <w:tab w:val="left" w:pos="900"/>
        </w:tabs>
        <w:ind w:left="823"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FAF790">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0EFD8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16440C">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1C006A">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7292E8">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1E99F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38410C">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D80BD6">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CC0045A"/>
    <w:multiLevelType w:val="hybridMultilevel"/>
    <w:tmpl w:val="319C861E"/>
    <w:lvl w:ilvl="0" w:tplc="B6740D52">
      <w:numFmt w:val="bullet"/>
      <w:lvlText w:val=""/>
      <w:lvlJc w:val="left"/>
      <w:pPr>
        <w:ind w:left="522" w:hanging="180"/>
      </w:pPr>
      <w:rPr>
        <w:rFonts w:ascii="Symbol" w:eastAsia="Symbol" w:hAnsi="Symbol" w:cs="Symbol" w:hint="default"/>
        <w:w w:val="76"/>
        <w:sz w:val="22"/>
        <w:szCs w:val="22"/>
        <w:lang w:val="en-GB" w:eastAsia="en-GB" w:bidi="en-GB"/>
      </w:rPr>
    </w:lvl>
    <w:lvl w:ilvl="1" w:tplc="64C44D92">
      <w:numFmt w:val="bullet"/>
      <w:lvlText w:val="•"/>
      <w:lvlJc w:val="left"/>
      <w:pPr>
        <w:ind w:left="851" w:hanging="180"/>
      </w:pPr>
      <w:rPr>
        <w:rFonts w:hint="default"/>
        <w:lang w:val="en-GB" w:eastAsia="en-GB" w:bidi="en-GB"/>
      </w:rPr>
    </w:lvl>
    <w:lvl w:ilvl="2" w:tplc="568820BA">
      <w:numFmt w:val="bullet"/>
      <w:lvlText w:val="•"/>
      <w:lvlJc w:val="left"/>
      <w:pPr>
        <w:ind w:left="1183" w:hanging="180"/>
      </w:pPr>
      <w:rPr>
        <w:rFonts w:hint="default"/>
        <w:lang w:val="en-GB" w:eastAsia="en-GB" w:bidi="en-GB"/>
      </w:rPr>
    </w:lvl>
    <w:lvl w:ilvl="3" w:tplc="C53C3856">
      <w:numFmt w:val="bullet"/>
      <w:lvlText w:val="•"/>
      <w:lvlJc w:val="left"/>
      <w:pPr>
        <w:ind w:left="1514" w:hanging="180"/>
      </w:pPr>
      <w:rPr>
        <w:rFonts w:hint="default"/>
        <w:lang w:val="en-GB" w:eastAsia="en-GB" w:bidi="en-GB"/>
      </w:rPr>
    </w:lvl>
    <w:lvl w:ilvl="4" w:tplc="C472E422">
      <w:numFmt w:val="bullet"/>
      <w:lvlText w:val="•"/>
      <w:lvlJc w:val="left"/>
      <w:pPr>
        <w:ind w:left="1846" w:hanging="180"/>
      </w:pPr>
      <w:rPr>
        <w:rFonts w:hint="default"/>
        <w:lang w:val="en-GB" w:eastAsia="en-GB" w:bidi="en-GB"/>
      </w:rPr>
    </w:lvl>
    <w:lvl w:ilvl="5" w:tplc="6A5A5D34">
      <w:numFmt w:val="bullet"/>
      <w:lvlText w:val="•"/>
      <w:lvlJc w:val="left"/>
      <w:pPr>
        <w:ind w:left="2178" w:hanging="180"/>
      </w:pPr>
      <w:rPr>
        <w:rFonts w:hint="default"/>
        <w:lang w:val="en-GB" w:eastAsia="en-GB" w:bidi="en-GB"/>
      </w:rPr>
    </w:lvl>
    <w:lvl w:ilvl="6" w:tplc="1FDA776C">
      <w:numFmt w:val="bullet"/>
      <w:lvlText w:val="•"/>
      <w:lvlJc w:val="left"/>
      <w:pPr>
        <w:ind w:left="2509" w:hanging="180"/>
      </w:pPr>
      <w:rPr>
        <w:rFonts w:hint="default"/>
        <w:lang w:val="en-GB" w:eastAsia="en-GB" w:bidi="en-GB"/>
      </w:rPr>
    </w:lvl>
    <w:lvl w:ilvl="7" w:tplc="E7A08814">
      <w:numFmt w:val="bullet"/>
      <w:lvlText w:val="•"/>
      <w:lvlJc w:val="left"/>
      <w:pPr>
        <w:ind w:left="2841" w:hanging="180"/>
      </w:pPr>
      <w:rPr>
        <w:rFonts w:hint="default"/>
        <w:lang w:val="en-GB" w:eastAsia="en-GB" w:bidi="en-GB"/>
      </w:rPr>
    </w:lvl>
    <w:lvl w:ilvl="8" w:tplc="F05C8BD6">
      <w:numFmt w:val="bullet"/>
      <w:lvlText w:val="•"/>
      <w:lvlJc w:val="left"/>
      <w:pPr>
        <w:ind w:left="3172" w:hanging="180"/>
      </w:pPr>
      <w:rPr>
        <w:rFonts w:hint="default"/>
        <w:lang w:val="en-GB" w:eastAsia="en-GB" w:bidi="en-GB"/>
      </w:rPr>
    </w:lvl>
  </w:abstractNum>
  <w:abstractNum w:abstractNumId="8" w15:restartNumberingAfterBreak="0">
    <w:nsid w:val="2D2E787C"/>
    <w:multiLevelType w:val="hybridMultilevel"/>
    <w:tmpl w:val="F620AD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E2B5431"/>
    <w:multiLevelType w:val="hybridMultilevel"/>
    <w:tmpl w:val="2F74E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F9F10B7"/>
    <w:multiLevelType w:val="hybridMultilevel"/>
    <w:tmpl w:val="DFD0D55A"/>
    <w:lvl w:ilvl="0" w:tplc="8FD8F61A">
      <w:numFmt w:val="bullet"/>
      <w:lvlText w:val=""/>
      <w:lvlJc w:val="left"/>
      <w:pPr>
        <w:ind w:left="522" w:hanging="180"/>
      </w:pPr>
      <w:rPr>
        <w:rFonts w:ascii="Symbol" w:eastAsia="Symbol" w:hAnsi="Symbol" w:cs="Symbol" w:hint="default"/>
        <w:w w:val="76"/>
        <w:sz w:val="22"/>
        <w:szCs w:val="22"/>
        <w:lang w:val="en-GB" w:eastAsia="en-GB" w:bidi="en-GB"/>
      </w:rPr>
    </w:lvl>
    <w:lvl w:ilvl="1" w:tplc="DB2E02CA">
      <w:numFmt w:val="bullet"/>
      <w:lvlText w:val="•"/>
      <w:lvlJc w:val="left"/>
      <w:pPr>
        <w:ind w:left="851" w:hanging="180"/>
      </w:pPr>
      <w:rPr>
        <w:rFonts w:hint="default"/>
        <w:lang w:val="en-GB" w:eastAsia="en-GB" w:bidi="en-GB"/>
      </w:rPr>
    </w:lvl>
    <w:lvl w:ilvl="2" w:tplc="3D02EBBE">
      <w:numFmt w:val="bullet"/>
      <w:lvlText w:val="•"/>
      <w:lvlJc w:val="left"/>
      <w:pPr>
        <w:ind w:left="1183" w:hanging="180"/>
      </w:pPr>
      <w:rPr>
        <w:rFonts w:hint="default"/>
        <w:lang w:val="en-GB" w:eastAsia="en-GB" w:bidi="en-GB"/>
      </w:rPr>
    </w:lvl>
    <w:lvl w:ilvl="3" w:tplc="713455D0">
      <w:numFmt w:val="bullet"/>
      <w:lvlText w:val="•"/>
      <w:lvlJc w:val="left"/>
      <w:pPr>
        <w:ind w:left="1514" w:hanging="180"/>
      </w:pPr>
      <w:rPr>
        <w:rFonts w:hint="default"/>
        <w:lang w:val="en-GB" w:eastAsia="en-GB" w:bidi="en-GB"/>
      </w:rPr>
    </w:lvl>
    <w:lvl w:ilvl="4" w:tplc="A198E5E6">
      <w:numFmt w:val="bullet"/>
      <w:lvlText w:val="•"/>
      <w:lvlJc w:val="left"/>
      <w:pPr>
        <w:ind w:left="1846" w:hanging="180"/>
      </w:pPr>
      <w:rPr>
        <w:rFonts w:hint="default"/>
        <w:lang w:val="en-GB" w:eastAsia="en-GB" w:bidi="en-GB"/>
      </w:rPr>
    </w:lvl>
    <w:lvl w:ilvl="5" w:tplc="3E74319A">
      <w:numFmt w:val="bullet"/>
      <w:lvlText w:val="•"/>
      <w:lvlJc w:val="left"/>
      <w:pPr>
        <w:ind w:left="2178" w:hanging="180"/>
      </w:pPr>
      <w:rPr>
        <w:rFonts w:hint="default"/>
        <w:lang w:val="en-GB" w:eastAsia="en-GB" w:bidi="en-GB"/>
      </w:rPr>
    </w:lvl>
    <w:lvl w:ilvl="6" w:tplc="35902ADE">
      <w:numFmt w:val="bullet"/>
      <w:lvlText w:val="•"/>
      <w:lvlJc w:val="left"/>
      <w:pPr>
        <w:ind w:left="2509" w:hanging="180"/>
      </w:pPr>
      <w:rPr>
        <w:rFonts w:hint="default"/>
        <w:lang w:val="en-GB" w:eastAsia="en-GB" w:bidi="en-GB"/>
      </w:rPr>
    </w:lvl>
    <w:lvl w:ilvl="7" w:tplc="D33081AE">
      <w:numFmt w:val="bullet"/>
      <w:lvlText w:val="•"/>
      <w:lvlJc w:val="left"/>
      <w:pPr>
        <w:ind w:left="2841" w:hanging="180"/>
      </w:pPr>
      <w:rPr>
        <w:rFonts w:hint="default"/>
        <w:lang w:val="en-GB" w:eastAsia="en-GB" w:bidi="en-GB"/>
      </w:rPr>
    </w:lvl>
    <w:lvl w:ilvl="8" w:tplc="66B0C63A">
      <w:numFmt w:val="bullet"/>
      <w:lvlText w:val="•"/>
      <w:lvlJc w:val="left"/>
      <w:pPr>
        <w:ind w:left="3172" w:hanging="180"/>
      </w:pPr>
      <w:rPr>
        <w:rFonts w:hint="default"/>
        <w:lang w:val="en-GB" w:eastAsia="en-GB" w:bidi="en-GB"/>
      </w:rPr>
    </w:lvl>
  </w:abstractNum>
  <w:abstractNum w:abstractNumId="11" w15:restartNumberingAfterBreak="0">
    <w:nsid w:val="3C8463BE"/>
    <w:multiLevelType w:val="hybridMultilevel"/>
    <w:tmpl w:val="9CD2C75C"/>
    <w:lvl w:ilvl="0" w:tplc="C3AC1CD6">
      <w:numFmt w:val="bullet"/>
      <w:lvlText w:val="o"/>
      <w:lvlJc w:val="left"/>
      <w:pPr>
        <w:ind w:left="580" w:hanging="360"/>
      </w:pPr>
      <w:rPr>
        <w:rFonts w:ascii="Courier New" w:eastAsia="Courier New" w:hAnsi="Courier New" w:cs="Courier New" w:hint="default"/>
        <w:w w:val="100"/>
        <w:sz w:val="24"/>
        <w:szCs w:val="24"/>
        <w:lang w:val="en-GB" w:eastAsia="en-GB" w:bidi="en-GB"/>
      </w:rPr>
    </w:lvl>
    <w:lvl w:ilvl="1" w:tplc="B390311A">
      <w:numFmt w:val="bullet"/>
      <w:lvlText w:val=""/>
      <w:lvlJc w:val="left"/>
      <w:pPr>
        <w:ind w:left="940" w:hanging="360"/>
      </w:pPr>
      <w:rPr>
        <w:rFonts w:ascii="Symbol" w:eastAsia="Symbol" w:hAnsi="Symbol" w:cs="Symbol" w:hint="default"/>
        <w:w w:val="76"/>
        <w:sz w:val="24"/>
        <w:szCs w:val="24"/>
        <w:lang w:val="en-GB" w:eastAsia="en-GB" w:bidi="en-GB"/>
      </w:rPr>
    </w:lvl>
    <w:lvl w:ilvl="2" w:tplc="2B18B0F4">
      <w:numFmt w:val="bullet"/>
      <w:lvlText w:val="•"/>
      <w:lvlJc w:val="left"/>
      <w:pPr>
        <w:ind w:left="1982" w:hanging="360"/>
      </w:pPr>
      <w:rPr>
        <w:rFonts w:hint="default"/>
        <w:lang w:val="en-GB" w:eastAsia="en-GB" w:bidi="en-GB"/>
      </w:rPr>
    </w:lvl>
    <w:lvl w:ilvl="3" w:tplc="25F0F540">
      <w:numFmt w:val="bullet"/>
      <w:lvlText w:val="•"/>
      <w:lvlJc w:val="left"/>
      <w:pPr>
        <w:ind w:left="3024" w:hanging="360"/>
      </w:pPr>
      <w:rPr>
        <w:rFonts w:hint="default"/>
        <w:lang w:val="en-GB" w:eastAsia="en-GB" w:bidi="en-GB"/>
      </w:rPr>
    </w:lvl>
    <w:lvl w:ilvl="4" w:tplc="500423FE">
      <w:numFmt w:val="bullet"/>
      <w:lvlText w:val="•"/>
      <w:lvlJc w:val="left"/>
      <w:pPr>
        <w:ind w:left="4066" w:hanging="360"/>
      </w:pPr>
      <w:rPr>
        <w:rFonts w:hint="default"/>
        <w:lang w:val="en-GB" w:eastAsia="en-GB" w:bidi="en-GB"/>
      </w:rPr>
    </w:lvl>
    <w:lvl w:ilvl="5" w:tplc="2BB65C8A">
      <w:numFmt w:val="bullet"/>
      <w:lvlText w:val="•"/>
      <w:lvlJc w:val="left"/>
      <w:pPr>
        <w:ind w:left="5108" w:hanging="360"/>
      </w:pPr>
      <w:rPr>
        <w:rFonts w:hint="default"/>
        <w:lang w:val="en-GB" w:eastAsia="en-GB" w:bidi="en-GB"/>
      </w:rPr>
    </w:lvl>
    <w:lvl w:ilvl="6" w:tplc="94864A9A">
      <w:numFmt w:val="bullet"/>
      <w:lvlText w:val="•"/>
      <w:lvlJc w:val="left"/>
      <w:pPr>
        <w:ind w:left="6151" w:hanging="360"/>
      </w:pPr>
      <w:rPr>
        <w:rFonts w:hint="default"/>
        <w:lang w:val="en-GB" w:eastAsia="en-GB" w:bidi="en-GB"/>
      </w:rPr>
    </w:lvl>
    <w:lvl w:ilvl="7" w:tplc="630E8D78">
      <w:numFmt w:val="bullet"/>
      <w:lvlText w:val="•"/>
      <w:lvlJc w:val="left"/>
      <w:pPr>
        <w:ind w:left="7193" w:hanging="360"/>
      </w:pPr>
      <w:rPr>
        <w:rFonts w:hint="default"/>
        <w:lang w:val="en-GB" w:eastAsia="en-GB" w:bidi="en-GB"/>
      </w:rPr>
    </w:lvl>
    <w:lvl w:ilvl="8" w:tplc="D63095CE">
      <w:numFmt w:val="bullet"/>
      <w:lvlText w:val="•"/>
      <w:lvlJc w:val="left"/>
      <w:pPr>
        <w:ind w:left="8235" w:hanging="360"/>
      </w:pPr>
      <w:rPr>
        <w:rFonts w:hint="default"/>
        <w:lang w:val="en-GB" w:eastAsia="en-GB" w:bidi="en-GB"/>
      </w:rPr>
    </w:lvl>
  </w:abstractNum>
  <w:abstractNum w:abstractNumId="12" w15:restartNumberingAfterBreak="0">
    <w:nsid w:val="3CBA646F"/>
    <w:multiLevelType w:val="hybridMultilevel"/>
    <w:tmpl w:val="B4222C7C"/>
    <w:numStyleLink w:val="ImportedStyle160"/>
  </w:abstractNum>
  <w:abstractNum w:abstractNumId="13" w15:restartNumberingAfterBreak="0">
    <w:nsid w:val="3E9D5625"/>
    <w:multiLevelType w:val="hybridMultilevel"/>
    <w:tmpl w:val="231EC242"/>
    <w:lvl w:ilvl="0" w:tplc="F328DC44">
      <w:start w:val="1"/>
      <w:numFmt w:val="decimal"/>
      <w:lvlText w:val="%1."/>
      <w:lvlJc w:val="left"/>
      <w:pPr>
        <w:ind w:left="940" w:hanging="360"/>
        <w:jc w:val="left"/>
      </w:pPr>
      <w:rPr>
        <w:rFonts w:ascii="Arial Narrow" w:eastAsia="Arial Narrow" w:hAnsi="Arial Narrow" w:cs="Arial Narrow" w:hint="default"/>
        <w:spacing w:val="-25"/>
        <w:w w:val="100"/>
        <w:sz w:val="24"/>
        <w:szCs w:val="24"/>
        <w:lang w:val="en-GB" w:eastAsia="en-GB" w:bidi="en-GB"/>
      </w:rPr>
    </w:lvl>
    <w:lvl w:ilvl="1" w:tplc="AEF0AC82">
      <w:numFmt w:val="bullet"/>
      <w:lvlText w:val="•"/>
      <w:lvlJc w:val="left"/>
      <w:pPr>
        <w:ind w:left="1878" w:hanging="360"/>
      </w:pPr>
      <w:rPr>
        <w:rFonts w:hint="default"/>
        <w:lang w:val="en-GB" w:eastAsia="en-GB" w:bidi="en-GB"/>
      </w:rPr>
    </w:lvl>
    <w:lvl w:ilvl="2" w:tplc="7E2015C2">
      <w:numFmt w:val="bullet"/>
      <w:lvlText w:val="•"/>
      <w:lvlJc w:val="left"/>
      <w:pPr>
        <w:ind w:left="2816" w:hanging="360"/>
      </w:pPr>
      <w:rPr>
        <w:rFonts w:hint="default"/>
        <w:lang w:val="en-GB" w:eastAsia="en-GB" w:bidi="en-GB"/>
      </w:rPr>
    </w:lvl>
    <w:lvl w:ilvl="3" w:tplc="0F161D96">
      <w:numFmt w:val="bullet"/>
      <w:lvlText w:val="•"/>
      <w:lvlJc w:val="left"/>
      <w:pPr>
        <w:ind w:left="3754" w:hanging="360"/>
      </w:pPr>
      <w:rPr>
        <w:rFonts w:hint="default"/>
        <w:lang w:val="en-GB" w:eastAsia="en-GB" w:bidi="en-GB"/>
      </w:rPr>
    </w:lvl>
    <w:lvl w:ilvl="4" w:tplc="78C23598">
      <w:numFmt w:val="bullet"/>
      <w:lvlText w:val="•"/>
      <w:lvlJc w:val="left"/>
      <w:pPr>
        <w:ind w:left="4692" w:hanging="360"/>
      </w:pPr>
      <w:rPr>
        <w:rFonts w:hint="default"/>
        <w:lang w:val="en-GB" w:eastAsia="en-GB" w:bidi="en-GB"/>
      </w:rPr>
    </w:lvl>
    <w:lvl w:ilvl="5" w:tplc="5D40ED7E">
      <w:numFmt w:val="bullet"/>
      <w:lvlText w:val="•"/>
      <w:lvlJc w:val="left"/>
      <w:pPr>
        <w:ind w:left="5630" w:hanging="360"/>
      </w:pPr>
      <w:rPr>
        <w:rFonts w:hint="default"/>
        <w:lang w:val="en-GB" w:eastAsia="en-GB" w:bidi="en-GB"/>
      </w:rPr>
    </w:lvl>
    <w:lvl w:ilvl="6" w:tplc="A8B4A414">
      <w:numFmt w:val="bullet"/>
      <w:lvlText w:val="•"/>
      <w:lvlJc w:val="left"/>
      <w:pPr>
        <w:ind w:left="6568" w:hanging="360"/>
      </w:pPr>
      <w:rPr>
        <w:rFonts w:hint="default"/>
        <w:lang w:val="en-GB" w:eastAsia="en-GB" w:bidi="en-GB"/>
      </w:rPr>
    </w:lvl>
    <w:lvl w:ilvl="7" w:tplc="014AE334">
      <w:numFmt w:val="bullet"/>
      <w:lvlText w:val="•"/>
      <w:lvlJc w:val="left"/>
      <w:pPr>
        <w:ind w:left="7506" w:hanging="360"/>
      </w:pPr>
      <w:rPr>
        <w:rFonts w:hint="default"/>
        <w:lang w:val="en-GB" w:eastAsia="en-GB" w:bidi="en-GB"/>
      </w:rPr>
    </w:lvl>
    <w:lvl w:ilvl="8" w:tplc="D9E48068">
      <w:numFmt w:val="bullet"/>
      <w:lvlText w:val="•"/>
      <w:lvlJc w:val="left"/>
      <w:pPr>
        <w:ind w:left="8444" w:hanging="360"/>
      </w:pPr>
      <w:rPr>
        <w:rFonts w:hint="default"/>
        <w:lang w:val="en-GB" w:eastAsia="en-GB" w:bidi="en-GB"/>
      </w:rPr>
    </w:lvl>
  </w:abstractNum>
  <w:abstractNum w:abstractNumId="14" w15:restartNumberingAfterBreak="0">
    <w:nsid w:val="410C2EF1"/>
    <w:multiLevelType w:val="hybridMultilevel"/>
    <w:tmpl w:val="31726F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0C3816"/>
    <w:multiLevelType w:val="hybridMultilevel"/>
    <w:tmpl w:val="BA585360"/>
    <w:lvl w:ilvl="0" w:tplc="1C9278A8">
      <w:numFmt w:val="bullet"/>
      <w:lvlText w:val=""/>
      <w:lvlJc w:val="left"/>
      <w:pPr>
        <w:ind w:left="522" w:hanging="180"/>
      </w:pPr>
      <w:rPr>
        <w:rFonts w:ascii="Symbol" w:eastAsia="Symbol" w:hAnsi="Symbol" w:cs="Symbol" w:hint="default"/>
        <w:w w:val="76"/>
        <w:sz w:val="22"/>
        <w:szCs w:val="22"/>
        <w:lang w:val="en-GB" w:eastAsia="en-GB" w:bidi="en-GB"/>
      </w:rPr>
    </w:lvl>
    <w:lvl w:ilvl="1" w:tplc="4122191E">
      <w:numFmt w:val="bullet"/>
      <w:lvlText w:val="•"/>
      <w:lvlJc w:val="left"/>
      <w:pPr>
        <w:ind w:left="851" w:hanging="180"/>
      </w:pPr>
      <w:rPr>
        <w:rFonts w:hint="default"/>
        <w:lang w:val="en-GB" w:eastAsia="en-GB" w:bidi="en-GB"/>
      </w:rPr>
    </w:lvl>
    <w:lvl w:ilvl="2" w:tplc="EA06AA44">
      <w:numFmt w:val="bullet"/>
      <w:lvlText w:val="•"/>
      <w:lvlJc w:val="left"/>
      <w:pPr>
        <w:ind w:left="1183" w:hanging="180"/>
      </w:pPr>
      <w:rPr>
        <w:rFonts w:hint="default"/>
        <w:lang w:val="en-GB" w:eastAsia="en-GB" w:bidi="en-GB"/>
      </w:rPr>
    </w:lvl>
    <w:lvl w:ilvl="3" w:tplc="7DE09EFE">
      <w:numFmt w:val="bullet"/>
      <w:lvlText w:val="•"/>
      <w:lvlJc w:val="left"/>
      <w:pPr>
        <w:ind w:left="1514" w:hanging="180"/>
      </w:pPr>
      <w:rPr>
        <w:rFonts w:hint="default"/>
        <w:lang w:val="en-GB" w:eastAsia="en-GB" w:bidi="en-GB"/>
      </w:rPr>
    </w:lvl>
    <w:lvl w:ilvl="4" w:tplc="E6F6ED6C">
      <w:numFmt w:val="bullet"/>
      <w:lvlText w:val="•"/>
      <w:lvlJc w:val="left"/>
      <w:pPr>
        <w:ind w:left="1846" w:hanging="180"/>
      </w:pPr>
      <w:rPr>
        <w:rFonts w:hint="default"/>
        <w:lang w:val="en-GB" w:eastAsia="en-GB" w:bidi="en-GB"/>
      </w:rPr>
    </w:lvl>
    <w:lvl w:ilvl="5" w:tplc="EAE8693E">
      <w:numFmt w:val="bullet"/>
      <w:lvlText w:val="•"/>
      <w:lvlJc w:val="left"/>
      <w:pPr>
        <w:ind w:left="2178" w:hanging="180"/>
      </w:pPr>
      <w:rPr>
        <w:rFonts w:hint="default"/>
        <w:lang w:val="en-GB" w:eastAsia="en-GB" w:bidi="en-GB"/>
      </w:rPr>
    </w:lvl>
    <w:lvl w:ilvl="6" w:tplc="CC8A841A">
      <w:numFmt w:val="bullet"/>
      <w:lvlText w:val="•"/>
      <w:lvlJc w:val="left"/>
      <w:pPr>
        <w:ind w:left="2509" w:hanging="180"/>
      </w:pPr>
      <w:rPr>
        <w:rFonts w:hint="default"/>
        <w:lang w:val="en-GB" w:eastAsia="en-GB" w:bidi="en-GB"/>
      </w:rPr>
    </w:lvl>
    <w:lvl w:ilvl="7" w:tplc="597A201E">
      <w:numFmt w:val="bullet"/>
      <w:lvlText w:val="•"/>
      <w:lvlJc w:val="left"/>
      <w:pPr>
        <w:ind w:left="2841" w:hanging="180"/>
      </w:pPr>
      <w:rPr>
        <w:rFonts w:hint="default"/>
        <w:lang w:val="en-GB" w:eastAsia="en-GB" w:bidi="en-GB"/>
      </w:rPr>
    </w:lvl>
    <w:lvl w:ilvl="8" w:tplc="A51253A8">
      <w:numFmt w:val="bullet"/>
      <w:lvlText w:val="•"/>
      <w:lvlJc w:val="left"/>
      <w:pPr>
        <w:ind w:left="3172" w:hanging="180"/>
      </w:pPr>
      <w:rPr>
        <w:rFonts w:hint="default"/>
        <w:lang w:val="en-GB" w:eastAsia="en-GB" w:bidi="en-GB"/>
      </w:rPr>
    </w:lvl>
  </w:abstractNum>
  <w:abstractNum w:abstractNumId="16" w15:restartNumberingAfterBreak="0">
    <w:nsid w:val="4D811139"/>
    <w:multiLevelType w:val="hybridMultilevel"/>
    <w:tmpl w:val="83E2DE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5F14CD6"/>
    <w:multiLevelType w:val="hybridMultilevel"/>
    <w:tmpl w:val="033A1D00"/>
    <w:lvl w:ilvl="0" w:tplc="F60E3B0A">
      <w:numFmt w:val="bullet"/>
      <w:lvlText w:val=""/>
      <w:lvlJc w:val="left"/>
      <w:pPr>
        <w:ind w:left="522" w:hanging="180"/>
      </w:pPr>
      <w:rPr>
        <w:rFonts w:ascii="Symbol" w:eastAsia="Symbol" w:hAnsi="Symbol" w:cs="Symbol" w:hint="default"/>
        <w:w w:val="76"/>
        <w:sz w:val="22"/>
        <w:szCs w:val="22"/>
        <w:lang w:val="en-GB" w:eastAsia="en-GB" w:bidi="en-GB"/>
      </w:rPr>
    </w:lvl>
    <w:lvl w:ilvl="1" w:tplc="59B85E26">
      <w:numFmt w:val="bullet"/>
      <w:lvlText w:val="•"/>
      <w:lvlJc w:val="left"/>
      <w:pPr>
        <w:ind w:left="851" w:hanging="180"/>
      </w:pPr>
      <w:rPr>
        <w:rFonts w:hint="default"/>
        <w:lang w:val="en-GB" w:eastAsia="en-GB" w:bidi="en-GB"/>
      </w:rPr>
    </w:lvl>
    <w:lvl w:ilvl="2" w:tplc="31D62432">
      <w:numFmt w:val="bullet"/>
      <w:lvlText w:val="•"/>
      <w:lvlJc w:val="left"/>
      <w:pPr>
        <w:ind w:left="1183" w:hanging="180"/>
      </w:pPr>
      <w:rPr>
        <w:rFonts w:hint="default"/>
        <w:lang w:val="en-GB" w:eastAsia="en-GB" w:bidi="en-GB"/>
      </w:rPr>
    </w:lvl>
    <w:lvl w:ilvl="3" w:tplc="D4ECEDEE">
      <w:numFmt w:val="bullet"/>
      <w:lvlText w:val="•"/>
      <w:lvlJc w:val="left"/>
      <w:pPr>
        <w:ind w:left="1514" w:hanging="180"/>
      </w:pPr>
      <w:rPr>
        <w:rFonts w:hint="default"/>
        <w:lang w:val="en-GB" w:eastAsia="en-GB" w:bidi="en-GB"/>
      </w:rPr>
    </w:lvl>
    <w:lvl w:ilvl="4" w:tplc="4B2AE1A2">
      <w:numFmt w:val="bullet"/>
      <w:lvlText w:val="•"/>
      <w:lvlJc w:val="left"/>
      <w:pPr>
        <w:ind w:left="1846" w:hanging="180"/>
      </w:pPr>
      <w:rPr>
        <w:rFonts w:hint="default"/>
        <w:lang w:val="en-GB" w:eastAsia="en-GB" w:bidi="en-GB"/>
      </w:rPr>
    </w:lvl>
    <w:lvl w:ilvl="5" w:tplc="8DD6F0FA">
      <w:numFmt w:val="bullet"/>
      <w:lvlText w:val="•"/>
      <w:lvlJc w:val="left"/>
      <w:pPr>
        <w:ind w:left="2178" w:hanging="180"/>
      </w:pPr>
      <w:rPr>
        <w:rFonts w:hint="default"/>
        <w:lang w:val="en-GB" w:eastAsia="en-GB" w:bidi="en-GB"/>
      </w:rPr>
    </w:lvl>
    <w:lvl w:ilvl="6" w:tplc="4C70B8F8">
      <w:numFmt w:val="bullet"/>
      <w:lvlText w:val="•"/>
      <w:lvlJc w:val="left"/>
      <w:pPr>
        <w:ind w:left="2509" w:hanging="180"/>
      </w:pPr>
      <w:rPr>
        <w:rFonts w:hint="default"/>
        <w:lang w:val="en-GB" w:eastAsia="en-GB" w:bidi="en-GB"/>
      </w:rPr>
    </w:lvl>
    <w:lvl w:ilvl="7" w:tplc="946EC428">
      <w:numFmt w:val="bullet"/>
      <w:lvlText w:val="•"/>
      <w:lvlJc w:val="left"/>
      <w:pPr>
        <w:ind w:left="2841" w:hanging="180"/>
      </w:pPr>
      <w:rPr>
        <w:rFonts w:hint="default"/>
        <w:lang w:val="en-GB" w:eastAsia="en-GB" w:bidi="en-GB"/>
      </w:rPr>
    </w:lvl>
    <w:lvl w:ilvl="8" w:tplc="D286DC3E">
      <w:numFmt w:val="bullet"/>
      <w:lvlText w:val="•"/>
      <w:lvlJc w:val="left"/>
      <w:pPr>
        <w:ind w:left="3172" w:hanging="180"/>
      </w:pPr>
      <w:rPr>
        <w:rFonts w:hint="default"/>
        <w:lang w:val="en-GB" w:eastAsia="en-GB" w:bidi="en-GB"/>
      </w:rPr>
    </w:lvl>
  </w:abstractNum>
  <w:abstractNum w:abstractNumId="19" w15:restartNumberingAfterBreak="0">
    <w:nsid w:val="56013A0B"/>
    <w:multiLevelType w:val="hybridMultilevel"/>
    <w:tmpl w:val="E0CE00CC"/>
    <w:numStyleLink w:val="ImportedStyle17"/>
  </w:abstractNum>
  <w:abstractNum w:abstractNumId="20" w15:restartNumberingAfterBreak="0">
    <w:nsid w:val="5A8A1F8B"/>
    <w:multiLevelType w:val="hybridMultilevel"/>
    <w:tmpl w:val="60BA51A4"/>
    <w:numStyleLink w:val="ImportedStyle15"/>
  </w:abstractNum>
  <w:abstractNum w:abstractNumId="21" w15:restartNumberingAfterBreak="0">
    <w:nsid w:val="5E2E500F"/>
    <w:multiLevelType w:val="hybridMultilevel"/>
    <w:tmpl w:val="1FD24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3656832"/>
    <w:multiLevelType w:val="hybridMultilevel"/>
    <w:tmpl w:val="9F3EB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5DD1BFB"/>
    <w:multiLevelType w:val="hybridMultilevel"/>
    <w:tmpl w:val="586825B4"/>
    <w:lvl w:ilvl="0" w:tplc="B130F1E6">
      <w:numFmt w:val="bullet"/>
      <w:lvlText w:val=""/>
      <w:lvlJc w:val="left"/>
      <w:pPr>
        <w:ind w:left="522" w:hanging="180"/>
      </w:pPr>
      <w:rPr>
        <w:rFonts w:ascii="Symbol" w:eastAsia="Symbol" w:hAnsi="Symbol" w:cs="Symbol" w:hint="default"/>
        <w:w w:val="76"/>
        <w:sz w:val="22"/>
        <w:szCs w:val="22"/>
        <w:lang w:val="en-GB" w:eastAsia="en-GB" w:bidi="en-GB"/>
      </w:rPr>
    </w:lvl>
    <w:lvl w:ilvl="1" w:tplc="934C590E">
      <w:numFmt w:val="bullet"/>
      <w:lvlText w:val="•"/>
      <w:lvlJc w:val="left"/>
      <w:pPr>
        <w:ind w:left="851" w:hanging="180"/>
      </w:pPr>
      <w:rPr>
        <w:rFonts w:hint="default"/>
        <w:lang w:val="en-GB" w:eastAsia="en-GB" w:bidi="en-GB"/>
      </w:rPr>
    </w:lvl>
    <w:lvl w:ilvl="2" w:tplc="D2D82BEA">
      <w:numFmt w:val="bullet"/>
      <w:lvlText w:val="•"/>
      <w:lvlJc w:val="left"/>
      <w:pPr>
        <w:ind w:left="1183" w:hanging="180"/>
      </w:pPr>
      <w:rPr>
        <w:rFonts w:hint="default"/>
        <w:lang w:val="en-GB" w:eastAsia="en-GB" w:bidi="en-GB"/>
      </w:rPr>
    </w:lvl>
    <w:lvl w:ilvl="3" w:tplc="279E3796">
      <w:numFmt w:val="bullet"/>
      <w:lvlText w:val="•"/>
      <w:lvlJc w:val="left"/>
      <w:pPr>
        <w:ind w:left="1514" w:hanging="180"/>
      </w:pPr>
      <w:rPr>
        <w:rFonts w:hint="default"/>
        <w:lang w:val="en-GB" w:eastAsia="en-GB" w:bidi="en-GB"/>
      </w:rPr>
    </w:lvl>
    <w:lvl w:ilvl="4" w:tplc="D9121086">
      <w:numFmt w:val="bullet"/>
      <w:lvlText w:val="•"/>
      <w:lvlJc w:val="left"/>
      <w:pPr>
        <w:ind w:left="1846" w:hanging="180"/>
      </w:pPr>
      <w:rPr>
        <w:rFonts w:hint="default"/>
        <w:lang w:val="en-GB" w:eastAsia="en-GB" w:bidi="en-GB"/>
      </w:rPr>
    </w:lvl>
    <w:lvl w:ilvl="5" w:tplc="5C56E962">
      <w:numFmt w:val="bullet"/>
      <w:lvlText w:val="•"/>
      <w:lvlJc w:val="left"/>
      <w:pPr>
        <w:ind w:left="2178" w:hanging="180"/>
      </w:pPr>
      <w:rPr>
        <w:rFonts w:hint="default"/>
        <w:lang w:val="en-GB" w:eastAsia="en-GB" w:bidi="en-GB"/>
      </w:rPr>
    </w:lvl>
    <w:lvl w:ilvl="6" w:tplc="ED5450F4">
      <w:numFmt w:val="bullet"/>
      <w:lvlText w:val="•"/>
      <w:lvlJc w:val="left"/>
      <w:pPr>
        <w:ind w:left="2509" w:hanging="180"/>
      </w:pPr>
      <w:rPr>
        <w:rFonts w:hint="default"/>
        <w:lang w:val="en-GB" w:eastAsia="en-GB" w:bidi="en-GB"/>
      </w:rPr>
    </w:lvl>
    <w:lvl w:ilvl="7" w:tplc="0F06D41E">
      <w:numFmt w:val="bullet"/>
      <w:lvlText w:val="•"/>
      <w:lvlJc w:val="left"/>
      <w:pPr>
        <w:ind w:left="2841" w:hanging="180"/>
      </w:pPr>
      <w:rPr>
        <w:rFonts w:hint="default"/>
        <w:lang w:val="en-GB" w:eastAsia="en-GB" w:bidi="en-GB"/>
      </w:rPr>
    </w:lvl>
    <w:lvl w:ilvl="8" w:tplc="2B9EA250">
      <w:numFmt w:val="bullet"/>
      <w:lvlText w:val="•"/>
      <w:lvlJc w:val="left"/>
      <w:pPr>
        <w:ind w:left="3172" w:hanging="180"/>
      </w:pPr>
      <w:rPr>
        <w:rFonts w:hint="default"/>
        <w:lang w:val="en-GB" w:eastAsia="en-GB" w:bidi="en-GB"/>
      </w:rPr>
    </w:lvl>
  </w:abstractNum>
  <w:abstractNum w:abstractNumId="24" w15:restartNumberingAfterBreak="0">
    <w:nsid w:val="699E279F"/>
    <w:multiLevelType w:val="hybridMultilevel"/>
    <w:tmpl w:val="7FE89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BE03996"/>
    <w:multiLevelType w:val="hybridMultilevel"/>
    <w:tmpl w:val="E0CE00CC"/>
    <w:styleLink w:val="ImportedStyle17"/>
    <w:lvl w:ilvl="0" w:tplc="F7C4E218">
      <w:start w:val="1"/>
      <w:numFmt w:val="decimal"/>
      <w:lvlText w:val="%1."/>
      <w:lvlJc w:val="left"/>
      <w:pPr>
        <w:tabs>
          <w:tab w:val="left" w:pos="255"/>
          <w:tab w:val="left" w:pos="278"/>
          <w:tab w:val="left" w:pos="303"/>
          <w:tab w:val="left" w:pos="330"/>
          <w:tab w:val="left" w:pos="360"/>
        </w:tabs>
        <w:ind w:left="234" w:hanging="2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DC02A0">
      <w:start w:val="1"/>
      <w:numFmt w:val="decimal"/>
      <w:lvlText w:val="%2."/>
      <w:lvlJc w:val="left"/>
      <w:pPr>
        <w:tabs>
          <w:tab w:val="left" w:pos="255"/>
          <w:tab w:val="left" w:pos="278"/>
          <w:tab w:val="left" w:pos="303"/>
          <w:tab w:val="left" w:pos="330"/>
          <w:tab w:val="left" w:pos="360"/>
        </w:tabs>
        <w:ind w:left="7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E21CE">
      <w:start w:val="1"/>
      <w:numFmt w:val="decimal"/>
      <w:lvlText w:val="%3."/>
      <w:lvlJc w:val="left"/>
      <w:pPr>
        <w:tabs>
          <w:tab w:val="left" w:pos="255"/>
          <w:tab w:val="left" w:pos="278"/>
          <w:tab w:val="left" w:pos="303"/>
          <w:tab w:val="left" w:pos="330"/>
          <w:tab w:val="left" w:pos="360"/>
        </w:tabs>
        <w:ind w:left="10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FEDAB4">
      <w:start w:val="1"/>
      <w:numFmt w:val="decimal"/>
      <w:lvlText w:val="%4."/>
      <w:lvlJc w:val="left"/>
      <w:pPr>
        <w:tabs>
          <w:tab w:val="left" w:pos="255"/>
          <w:tab w:val="left" w:pos="278"/>
          <w:tab w:val="left" w:pos="303"/>
          <w:tab w:val="left" w:pos="330"/>
          <w:tab w:val="left" w:pos="360"/>
        </w:tabs>
        <w:ind w:left="14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0E9F6">
      <w:start w:val="1"/>
      <w:numFmt w:val="decimal"/>
      <w:lvlText w:val="%5."/>
      <w:lvlJc w:val="left"/>
      <w:pPr>
        <w:tabs>
          <w:tab w:val="left" w:pos="255"/>
          <w:tab w:val="left" w:pos="278"/>
          <w:tab w:val="left" w:pos="303"/>
          <w:tab w:val="left" w:pos="330"/>
          <w:tab w:val="left" w:pos="360"/>
        </w:tabs>
        <w:ind w:left="181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6596C">
      <w:start w:val="1"/>
      <w:numFmt w:val="decimal"/>
      <w:lvlText w:val="%6."/>
      <w:lvlJc w:val="left"/>
      <w:pPr>
        <w:tabs>
          <w:tab w:val="left" w:pos="255"/>
          <w:tab w:val="left" w:pos="278"/>
          <w:tab w:val="left" w:pos="303"/>
          <w:tab w:val="left" w:pos="330"/>
          <w:tab w:val="left" w:pos="360"/>
        </w:tabs>
        <w:ind w:left="217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FCEDA6">
      <w:start w:val="1"/>
      <w:numFmt w:val="decimal"/>
      <w:lvlText w:val="%7."/>
      <w:lvlJc w:val="left"/>
      <w:pPr>
        <w:tabs>
          <w:tab w:val="left" w:pos="255"/>
          <w:tab w:val="left" w:pos="278"/>
          <w:tab w:val="left" w:pos="303"/>
          <w:tab w:val="left" w:pos="330"/>
          <w:tab w:val="left" w:pos="360"/>
        </w:tabs>
        <w:ind w:left="25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24C840">
      <w:start w:val="1"/>
      <w:numFmt w:val="decimal"/>
      <w:lvlText w:val="%8."/>
      <w:lvlJc w:val="left"/>
      <w:pPr>
        <w:tabs>
          <w:tab w:val="left" w:pos="255"/>
          <w:tab w:val="left" w:pos="278"/>
          <w:tab w:val="left" w:pos="303"/>
          <w:tab w:val="left" w:pos="330"/>
          <w:tab w:val="left" w:pos="360"/>
        </w:tabs>
        <w:ind w:left="28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1020C04">
      <w:start w:val="1"/>
      <w:numFmt w:val="decimal"/>
      <w:lvlText w:val="%9."/>
      <w:lvlJc w:val="left"/>
      <w:pPr>
        <w:tabs>
          <w:tab w:val="left" w:pos="255"/>
          <w:tab w:val="left" w:pos="278"/>
          <w:tab w:val="left" w:pos="303"/>
          <w:tab w:val="left" w:pos="330"/>
          <w:tab w:val="left" w:pos="360"/>
        </w:tabs>
        <w:ind w:left="32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6F8E70A4"/>
    <w:multiLevelType w:val="hybridMultilevel"/>
    <w:tmpl w:val="2D14A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0DE4FD8"/>
    <w:multiLevelType w:val="hybridMultilevel"/>
    <w:tmpl w:val="9D6CB1E0"/>
    <w:lvl w:ilvl="0" w:tplc="5DDAEC16">
      <w:numFmt w:val="bullet"/>
      <w:lvlText w:val=""/>
      <w:lvlJc w:val="left"/>
      <w:pPr>
        <w:ind w:left="522" w:hanging="180"/>
      </w:pPr>
      <w:rPr>
        <w:rFonts w:ascii="Symbol" w:eastAsia="Symbol" w:hAnsi="Symbol" w:cs="Symbol" w:hint="default"/>
        <w:w w:val="76"/>
        <w:sz w:val="22"/>
        <w:szCs w:val="22"/>
        <w:lang w:val="en-GB" w:eastAsia="en-GB" w:bidi="en-GB"/>
      </w:rPr>
    </w:lvl>
    <w:lvl w:ilvl="1" w:tplc="CAD87A22">
      <w:numFmt w:val="bullet"/>
      <w:lvlText w:val="•"/>
      <w:lvlJc w:val="left"/>
      <w:pPr>
        <w:ind w:left="851" w:hanging="180"/>
      </w:pPr>
      <w:rPr>
        <w:rFonts w:hint="default"/>
        <w:lang w:val="en-GB" w:eastAsia="en-GB" w:bidi="en-GB"/>
      </w:rPr>
    </w:lvl>
    <w:lvl w:ilvl="2" w:tplc="F684C8A6">
      <w:numFmt w:val="bullet"/>
      <w:lvlText w:val="•"/>
      <w:lvlJc w:val="left"/>
      <w:pPr>
        <w:ind w:left="1183" w:hanging="180"/>
      </w:pPr>
      <w:rPr>
        <w:rFonts w:hint="default"/>
        <w:lang w:val="en-GB" w:eastAsia="en-GB" w:bidi="en-GB"/>
      </w:rPr>
    </w:lvl>
    <w:lvl w:ilvl="3" w:tplc="432A01EC">
      <w:numFmt w:val="bullet"/>
      <w:lvlText w:val="•"/>
      <w:lvlJc w:val="left"/>
      <w:pPr>
        <w:ind w:left="1514" w:hanging="180"/>
      </w:pPr>
      <w:rPr>
        <w:rFonts w:hint="default"/>
        <w:lang w:val="en-GB" w:eastAsia="en-GB" w:bidi="en-GB"/>
      </w:rPr>
    </w:lvl>
    <w:lvl w:ilvl="4" w:tplc="1E0E6902">
      <w:numFmt w:val="bullet"/>
      <w:lvlText w:val="•"/>
      <w:lvlJc w:val="left"/>
      <w:pPr>
        <w:ind w:left="1846" w:hanging="180"/>
      </w:pPr>
      <w:rPr>
        <w:rFonts w:hint="default"/>
        <w:lang w:val="en-GB" w:eastAsia="en-GB" w:bidi="en-GB"/>
      </w:rPr>
    </w:lvl>
    <w:lvl w:ilvl="5" w:tplc="EBCEF864">
      <w:numFmt w:val="bullet"/>
      <w:lvlText w:val="•"/>
      <w:lvlJc w:val="left"/>
      <w:pPr>
        <w:ind w:left="2178" w:hanging="180"/>
      </w:pPr>
      <w:rPr>
        <w:rFonts w:hint="default"/>
        <w:lang w:val="en-GB" w:eastAsia="en-GB" w:bidi="en-GB"/>
      </w:rPr>
    </w:lvl>
    <w:lvl w:ilvl="6" w:tplc="AEF6841A">
      <w:numFmt w:val="bullet"/>
      <w:lvlText w:val="•"/>
      <w:lvlJc w:val="left"/>
      <w:pPr>
        <w:ind w:left="2509" w:hanging="180"/>
      </w:pPr>
      <w:rPr>
        <w:rFonts w:hint="default"/>
        <w:lang w:val="en-GB" w:eastAsia="en-GB" w:bidi="en-GB"/>
      </w:rPr>
    </w:lvl>
    <w:lvl w:ilvl="7" w:tplc="7DBC2E4E">
      <w:numFmt w:val="bullet"/>
      <w:lvlText w:val="•"/>
      <w:lvlJc w:val="left"/>
      <w:pPr>
        <w:ind w:left="2841" w:hanging="180"/>
      </w:pPr>
      <w:rPr>
        <w:rFonts w:hint="default"/>
        <w:lang w:val="en-GB" w:eastAsia="en-GB" w:bidi="en-GB"/>
      </w:rPr>
    </w:lvl>
    <w:lvl w:ilvl="8" w:tplc="B55C2FE0">
      <w:numFmt w:val="bullet"/>
      <w:lvlText w:val="•"/>
      <w:lvlJc w:val="left"/>
      <w:pPr>
        <w:ind w:left="3172" w:hanging="180"/>
      </w:pPr>
      <w:rPr>
        <w:rFonts w:hint="default"/>
        <w:lang w:val="en-GB" w:eastAsia="en-GB" w:bidi="en-GB"/>
      </w:rPr>
    </w:lvl>
  </w:abstractNum>
  <w:abstractNum w:abstractNumId="28" w15:restartNumberingAfterBreak="0">
    <w:nsid w:val="790B7809"/>
    <w:multiLevelType w:val="hybridMultilevel"/>
    <w:tmpl w:val="90660358"/>
    <w:lvl w:ilvl="0" w:tplc="891C6274">
      <w:numFmt w:val="bullet"/>
      <w:lvlText w:val=""/>
      <w:lvlJc w:val="left"/>
      <w:pPr>
        <w:ind w:left="522" w:hanging="180"/>
      </w:pPr>
      <w:rPr>
        <w:rFonts w:ascii="Symbol" w:eastAsia="Symbol" w:hAnsi="Symbol" w:cs="Symbol" w:hint="default"/>
        <w:w w:val="76"/>
        <w:sz w:val="22"/>
        <w:szCs w:val="22"/>
        <w:lang w:val="en-GB" w:eastAsia="en-GB" w:bidi="en-GB"/>
      </w:rPr>
    </w:lvl>
    <w:lvl w:ilvl="1" w:tplc="94A4F83C">
      <w:numFmt w:val="bullet"/>
      <w:lvlText w:val="•"/>
      <w:lvlJc w:val="left"/>
      <w:pPr>
        <w:ind w:left="851" w:hanging="180"/>
      </w:pPr>
      <w:rPr>
        <w:rFonts w:hint="default"/>
        <w:lang w:val="en-GB" w:eastAsia="en-GB" w:bidi="en-GB"/>
      </w:rPr>
    </w:lvl>
    <w:lvl w:ilvl="2" w:tplc="AFFE3086">
      <w:numFmt w:val="bullet"/>
      <w:lvlText w:val="•"/>
      <w:lvlJc w:val="left"/>
      <w:pPr>
        <w:ind w:left="1183" w:hanging="180"/>
      </w:pPr>
      <w:rPr>
        <w:rFonts w:hint="default"/>
        <w:lang w:val="en-GB" w:eastAsia="en-GB" w:bidi="en-GB"/>
      </w:rPr>
    </w:lvl>
    <w:lvl w:ilvl="3" w:tplc="03B6CC54">
      <w:numFmt w:val="bullet"/>
      <w:lvlText w:val="•"/>
      <w:lvlJc w:val="left"/>
      <w:pPr>
        <w:ind w:left="1514" w:hanging="180"/>
      </w:pPr>
      <w:rPr>
        <w:rFonts w:hint="default"/>
        <w:lang w:val="en-GB" w:eastAsia="en-GB" w:bidi="en-GB"/>
      </w:rPr>
    </w:lvl>
    <w:lvl w:ilvl="4" w:tplc="3828C9D4">
      <w:numFmt w:val="bullet"/>
      <w:lvlText w:val="•"/>
      <w:lvlJc w:val="left"/>
      <w:pPr>
        <w:ind w:left="1846" w:hanging="180"/>
      </w:pPr>
      <w:rPr>
        <w:rFonts w:hint="default"/>
        <w:lang w:val="en-GB" w:eastAsia="en-GB" w:bidi="en-GB"/>
      </w:rPr>
    </w:lvl>
    <w:lvl w:ilvl="5" w:tplc="7A4E602A">
      <w:numFmt w:val="bullet"/>
      <w:lvlText w:val="•"/>
      <w:lvlJc w:val="left"/>
      <w:pPr>
        <w:ind w:left="2178" w:hanging="180"/>
      </w:pPr>
      <w:rPr>
        <w:rFonts w:hint="default"/>
        <w:lang w:val="en-GB" w:eastAsia="en-GB" w:bidi="en-GB"/>
      </w:rPr>
    </w:lvl>
    <w:lvl w:ilvl="6" w:tplc="936879E8">
      <w:numFmt w:val="bullet"/>
      <w:lvlText w:val="•"/>
      <w:lvlJc w:val="left"/>
      <w:pPr>
        <w:ind w:left="2509" w:hanging="180"/>
      </w:pPr>
      <w:rPr>
        <w:rFonts w:hint="default"/>
        <w:lang w:val="en-GB" w:eastAsia="en-GB" w:bidi="en-GB"/>
      </w:rPr>
    </w:lvl>
    <w:lvl w:ilvl="7" w:tplc="18BE9016">
      <w:numFmt w:val="bullet"/>
      <w:lvlText w:val="•"/>
      <w:lvlJc w:val="left"/>
      <w:pPr>
        <w:ind w:left="2841" w:hanging="180"/>
      </w:pPr>
      <w:rPr>
        <w:rFonts w:hint="default"/>
        <w:lang w:val="en-GB" w:eastAsia="en-GB" w:bidi="en-GB"/>
      </w:rPr>
    </w:lvl>
    <w:lvl w:ilvl="8" w:tplc="33B04ED2">
      <w:numFmt w:val="bullet"/>
      <w:lvlText w:val="•"/>
      <w:lvlJc w:val="left"/>
      <w:pPr>
        <w:ind w:left="3172" w:hanging="180"/>
      </w:pPr>
      <w:rPr>
        <w:rFonts w:hint="default"/>
        <w:lang w:val="en-GB" w:eastAsia="en-GB" w:bidi="en-GB"/>
      </w:rPr>
    </w:lvl>
  </w:abstractNum>
  <w:abstractNum w:abstractNumId="29" w15:restartNumberingAfterBreak="0">
    <w:nsid w:val="7BEB35D8"/>
    <w:multiLevelType w:val="hybridMultilevel"/>
    <w:tmpl w:val="D5769958"/>
    <w:lvl w:ilvl="0" w:tplc="6E60CE08">
      <w:start w:val="1"/>
      <w:numFmt w:val="decimal"/>
      <w:lvlText w:val="%1."/>
      <w:lvlJc w:val="left"/>
      <w:pPr>
        <w:ind w:left="460" w:hanging="251"/>
      </w:pPr>
      <w:rPr>
        <w:rFonts w:ascii="Arial Narrow" w:eastAsia="Arial Narrow" w:hAnsi="Arial Narrow" w:cs="Arial Narrow" w:hint="default"/>
        <w:b/>
        <w:bCs/>
        <w:spacing w:val="-1"/>
        <w:w w:val="100"/>
        <w:sz w:val="22"/>
        <w:szCs w:val="22"/>
      </w:rPr>
    </w:lvl>
    <w:lvl w:ilvl="1" w:tplc="8A264674">
      <w:numFmt w:val="bullet"/>
      <w:lvlText w:val="•"/>
      <w:lvlJc w:val="left"/>
      <w:pPr>
        <w:ind w:left="960" w:hanging="320"/>
      </w:pPr>
      <w:rPr>
        <w:rFonts w:ascii="Arial" w:eastAsia="Arial" w:hAnsi="Arial" w:cs="Arial" w:hint="default"/>
        <w:spacing w:val="-13"/>
        <w:w w:val="100"/>
        <w:sz w:val="22"/>
        <w:szCs w:val="22"/>
      </w:rPr>
    </w:lvl>
    <w:lvl w:ilvl="2" w:tplc="5CC21A72">
      <w:numFmt w:val="bullet"/>
      <w:lvlText w:val="•"/>
      <w:lvlJc w:val="left"/>
      <w:pPr>
        <w:ind w:left="1917" w:hanging="320"/>
      </w:pPr>
      <w:rPr>
        <w:rFonts w:hint="default"/>
      </w:rPr>
    </w:lvl>
    <w:lvl w:ilvl="3" w:tplc="027E064A">
      <w:numFmt w:val="bullet"/>
      <w:lvlText w:val="•"/>
      <w:lvlJc w:val="left"/>
      <w:pPr>
        <w:ind w:left="2875" w:hanging="320"/>
      </w:pPr>
      <w:rPr>
        <w:rFonts w:hint="default"/>
      </w:rPr>
    </w:lvl>
    <w:lvl w:ilvl="4" w:tplc="AAA06280">
      <w:numFmt w:val="bullet"/>
      <w:lvlText w:val="•"/>
      <w:lvlJc w:val="left"/>
      <w:pPr>
        <w:ind w:left="3833" w:hanging="320"/>
      </w:pPr>
      <w:rPr>
        <w:rFonts w:hint="default"/>
      </w:rPr>
    </w:lvl>
    <w:lvl w:ilvl="5" w:tplc="391C4C82">
      <w:numFmt w:val="bullet"/>
      <w:lvlText w:val="•"/>
      <w:lvlJc w:val="left"/>
      <w:pPr>
        <w:ind w:left="4791" w:hanging="320"/>
      </w:pPr>
      <w:rPr>
        <w:rFonts w:hint="default"/>
      </w:rPr>
    </w:lvl>
    <w:lvl w:ilvl="6" w:tplc="95EC0A26">
      <w:numFmt w:val="bullet"/>
      <w:lvlText w:val="•"/>
      <w:lvlJc w:val="left"/>
      <w:pPr>
        <w:ind w:left="5748" w:hanging="320"/>
      </w:pPr>
      <w:rPr>
        <w:rFonts w:hint="default"/>
      </w:rPr>
    </w:lvl>
    <w:lvl w:ilvl="7" w:tplc="CCA8F19E">
      <w:numFmt w:val="bullet"/>
      <w:lvlText w:val="•"/>
      <w:lvlJc w:val="left"/>
      <w:pPr>
        <w:ind w:left="6706" w:hanging="320"/>
      </w:pPr>
      <w:rPr>
        <w:rFonts w:hint="default"/>
      </w:rPr>
    </w:lvl>
    <w:lvl w:ilvl="8" w:tplc="BDDC2E44">
      <w:numFmt w:val="bullet"/>
      <w:lvlText w:val="•"/>
      <w:lvlJc w:val="left"/>
      <w:pPr>
        <w:ind w:left="7664" w:hanging="320"/>
      </w:pPr>
      <w:rPr>
        <w:rFonts w:hint="default"/>
      </w:rPr>
    </w:lvl>
  </w:abstractNum>
  <w:abstractNum w:abstractNumId="30" w15:restartNumberingAfterBreak="0">
    <w:nsid w:val="7F3C6C7D"/>
    <w:multiLevelType w:val="hybridMultilevel"/>
    <w:tmpl w:val="9E12B1EA"/>
    <w:lvl w:ilvl="0" w:tplc="FD3EDEA2">
      <w:numFmt w:val="bullet"/>
      <w:lvlText w:val=""/>
      <w:lvlJc w:val="left"/>
      <w:pPr>
        <w:ind w:left="940" w:hanging="360"/>
      </w:pPr>
      <w:rPr>
        <w:rFonts w:ascii="Symbol" w:eastAsia="Symbol" w:hAnsi="Symbol" w:cs="Symbol" w:hint="default"/>
        <w:w w:val="76"/>
        <w:sz w:val="24"/>
        <w:szCs w:val="24"/>
        <w:lang w:val="en-GB" w:eastAsia="en-GB" w:bidi="en-GB"/>
      </w:rPr>
    </w:lvl>
    <w:lvl w:ilvl="1" w:tplc="8D54649C">
      <w:numFmt w:val="bullet"/>
      <w:lvlText w:val="•"/>
      <w:lvlJc w:val="left"/>
      <w:pPr>
        <w:ind w:left="1878" w:hanging="360"/>
      </w:pPr>
      <w:rPr>
        <w:rFonts w:hint="default"/>
        <w:lang w:val="en-GB" w:eastAsia="en-GB" w:bidi="en-GB"/>
      </w:rPr>
    </w:lvl>
    <w:lvl w:ilvl="2" w:tplc="3D2ADADE">
      <w:numFmt w:val="bullet"/>
      <w:lvlText w:val="•"/>
      <w:lvlJc w:val="left"/>
      <w:pPr>
        <w:ind w:left="2816" w:hanging="360"/>
      </w:pPr>
      <w:rPr>
        <w:rFonts w:hint="default"/>
        <w:lang w:val="en-GB" w:eastAsia="en-GB" w:bidi="en-GB"/>
      </w:rPr>
    </w:lvl>
    <w:lvl w:ilvl="3" w:tplc="FD4CD6C8">
      <w:numFmt w:val="bullet"/>
      <w:lvlText w:val="•"/>
      <w:lvlJc w:val="left"/>
      <w:pPr>
        <w:ind w:left="3754" w:hanging="360"/>
      </w:pPr>
      <w:rPr>
        <w:rFonts w:hint="default"/>
        <w:lang w:val="en-GB" w:eastAsia="en-GB" w:bidi="en-GB"/>
      </w:rPr>
    </w:lvl>
    <w:lvl w:ilvl="4" w:tplc="53369150">
      <w:numFmt w:val="bullet"/>
      <w:lvlText w:val="•"/>
      <w:lvlJc w:val="left"/>
      <w:pPr>
        <w:ind w:left="4692" w:hanging="360"/>
      </w:pPr>
      <w:rPr>
        <w:rFonts w:hint="default"/>
        <w:lang w:val="en-GB" w:eastAsia="en-GB" w:bidi="en-GB"/>
      </w:rPr>
    </w:lvl>
    <w:lvl w:ilvl="5" w:tplc="4162BEC4">
      <w:numFmt w:val="bullet"/>
      <w:lvlText w:val="•"/>
      <w:lvlJc w:val="left"/>
      <w:pPr>
        <w:ind w:left="5630" w:hanging="360"/>
      </w:pPr>
      <w:rPr>
        <w:rFonts w:hint="default"/>
        <w:lang w:val="en-GB" w:eastAsia="en-GB" w:bidi="en-GB"/>
      </w:rPr>
    </w:lvl>
    <w:lvl w:ilvl="6" w:tplc="EFC28F7E">
      <w:numFmt w:val="bullet"/>
      <w:lvlText w:val="•"/>
      <w:lvlJc w:val="left"/>
      <w:pPr>
        <w:ind w:left="6568" w:hanging="360"/>
      </w:pPr>
      <w:rPr>
        <w:rFonts w:hint="default"/>
        <w:lang w:val="en-GB" w:eastAsia="en-GB" w:bidi="en-GB"/>
      </w:rPr>
    </w:lvl>
    <w:lvl w:ilvl="7" w:tplc="4DB0B6BE">
      <w:numFmt w:val="bullet"/>
      <w:lvlText w:val="•"/>
      <w:lvlJc w:val="left"/>
      <w:pPr>
        <w:ind w:left="7506" w:hanging="360"/>
      </w:pPr>
      <w:rPr>
        <w:rFonts w:hint="default"/>
        <w:lang w:val="en-GB" w:eastAsia="en-GB" w:bidi="en-GB"/>
      </w:rPr>
    </w:lvl>
    <w:lvl w:ilvl="8" w:tplc="40CAEBA2">
      <w:numFmt w:val="bullet"/>
      <w:lvlText w:val="•"/>
      <w:lvlJc w:val="left"/>
      <w:pPr>
        <w:ind w:left="8444" w:hanging="360"/>
      </w:pPr>
      <w:rPr>
        <w:rFonts w:hint="default"/>
        <w:lang w:val="en-GB" w:eastAsia="en-GB" w:bidi="en-GB"/>
      </w:rPr>
    </w:lvl>
  </w:abstractNum>
  <w:num w:numId="1">
    <w:abstractNumId w:val="11"/>
  </w:num>
  <w:num w:numId="2">
    <w:abstractNumId w:val="15"/>
  </w:num>
  <w:num w:numId="3">
    <w:abstractNumId w:val="27"/>
  </w:num>
  <w:num w:numId="4">
    <w:abstractNumId w:val="28"/>
  </w:num>
  <w:num w:numId="5">
    <w:abstractNumId w:val="7"/>
  </w:num>
  <w:num w:numId="6">
    <w:abstractNumId w:val="4"/>
  </w:num>
  <w:num w:numId="7">
    <w:abstractNumId w:val="18"/>
  </w:num>
  <w:num w:numId="8">
    <w:abstractNumId w:val="23"/>
  </w:num>
  <w:num w:numId="9">
    <w:abstractNumId w:val="10"/>
  </w:num>
  <w:num w:numId="10">
    <w:abstractNumId w:val="3"/>
  </w:num>
  <w:num w:numId="11">
    <w:abstractNumId w:val="30"/>
  </w:num>
  <w:num w:numId="12">
    <w:abstractNumId w:val="5"/>
  </w:num>
  <w:num w:numId="13">
    <w:abstractNumId w:val="13"/>
  </w:num>
  <w:num w:numId="14">
    <w:abstractNumId w:val="16"/>
  </w:num>
  <w:num w:numId="15">
    <w:abstractNumId w:val="14"/>
  </w:num>
  <w:num w:numId="16">
    <w:abstractNumId w:val="29"/>
  </w:num>
  <w:num w:numId="17">
    <w:abstractNumId w:val="6"/>
  </w:num>
  <w:num w:numId="18">
    <w:abstractNumId w:val="25"/>
  </w:num>
  <w:num w:numId="19">
    <w:abstractNumId w:val="20"/>
    <w:lvlOverride w:ilvl="0">
      <w:lvl w:ilvl="0" w:tplc="3258D2FA">
        <w:start w:val="1"/>
        <w:numFmt w:val="bullet"/>
        <w:lvlText w:val="-"/>
        <w:lvlJc w:val="left"/>
        <w:pPr>
          <w:tabs>
            <w:tab w:val="num" w:pos="450"/>
          </w:tabs>
          <w:ind w:left="270"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47807CC">
        <w:start w:val="1"/>
        <w:numFmt w:val="bullet"/>
        <w:lvlText w:val="o"/>
        <w:lvlJc w:val="left"/>
        <w:pPr>
          <w:tabs>
            <w:tab w:val="left" w:pos="450"/>
            <w:tab w:val="num" w:pos="727"/>
          </w:tabs>
          <w:ind w:left="54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5B6782C">
        <w:start w:val="1"/>
        <w:numFmt w:val="bullet"/>
        <w:lvlText w:val="▪"/>
        <w:lvlJc w:val="left"/>
        <w:pPr>
          <w:tabs>
            <w:tab w:val="left" w:pos="450"/>
            <w:tab w:val="num" w:pos="1447"/>
          </w:tabs>
          <w:ind w:left="126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DE8EB5A">
        <w:start w:val="1"/>
        <w:numFmt w:val="bullet"/>
        <w:lvlText w:val="•"/>
        <w:lvlJc w:val="left"/>
        <w:pPr>
          <w:tabs>
            <w:tab w:val="left" w:pos="450"/>
            <w:tab w:val="num" w:pos="2167"/>
          </w:tabs>
          <w:ind w:left="198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E46EF9E">
        <w:start w:val="1"/>
        <w:numFmt w:val="bullet"/>
        <w:lvlText w:val="o"/>
        <w:lvlJc w:val="left"/>
        <w:pPr>
          <w:tabs>
            <w:tab w:val="left" w:pos="450"/>
            <w:tab w:val="num" w:pos="2887"/>
          </w:tabs>
          <w:ind w:left="270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A9645AE">
        <w:start w:val="1"/>
        <w:numFmt w:val="bullet"/>
        <w:lvlText w:val="▪"/>
        <w:lvlJc w:val="left"/>
        <w:pPr>
          <w:tabs>
            <w:tab w:val="left" w:pos="450"/>
            <w:tab w:val="num" w:pos="3607"/>
          </w:tabs>
          <w:ind w:left="342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1C848B2">
        <w:start w:val="1"/>
        <w:numFmt w:val="bullet"/>
        <w:lvlText w:val="•"/>
        <w:lvlJc w:val="left"/>
        <w:pPr>
          <w:tabs>
            <w:tab w:val="left" w:pos="450"/>
            <w:tab w:val="num" w:pos="4327"/>
          </w:tabs>
          <w:ind w:left="414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20AC9DE">
        <w:start w:val="1"/>
        <w:numFmt w:val="bullet"/>
        <w:lvlText w:val="o"/>
        <w:lvlJc w:val="left"/>
        <w:pPr>
          <w:tabs>
            <w:tab w:val="left" w:pos="450"/>
            <w:tab w:val="num" w:pos="5047"/>
          </w:tabs>
          <w:ind w:left="486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18405BE">
        <w:start w:val="1"/>
        <w:numFmt w:val="bullet"/>
        <w:lvlText w:val="▪"/>
        <w:lvlJc w:val="left"/>
        <w:pPr>
          <w:tabs>
            <w:tab w:val="left" w:pos="450"/>
            <w:tab w:val="num" w:pos="5767"/>
          </w:tabs>
          <w:ind w:left="5587"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20">
    <w:abstractNumId w:val="20"/>
    <w:lvlOverride w:ilvl="0">
      <w:lvl w:ilvl="0" w:tplc="3258D2FA">
        <w:start w:val="1"/>
        <w:numFmt w:val="bullet"/>
        <w:lvlText w:val="-"/>
        <w:lvlJc w:val="left"/>
        <w:pPr>
          <w:tabs>
            <w:tab w:val="num" w:pos="450"/>
          </w:tabs>
          <w:ind w:left="274" w:firstLine="0"/>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447807CC">
        <w:start w:val="1"/>
        <w:numFmt w:val="bullet"/>
        <w:lvlText w:val="o"/>
        <w:lvlJc w:val="left"/>
        <w:pPr>
          <w:tabs>
            <w:tab w:val="left" w:pos="450"/>
            <w:tab w:val="num" w:pos="723"/>
          </w:tabs>
          <w:ind w:left="54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65B6782C">
        <w:start w:val="1"/>
        <w:numFmt w:val="bullet"/>
        <w:lvlText w:val="▪"/>
        <w:lvlJc w:val="left"/>
        <w:pPr>
          <w:tabs>
            <w:tab w:val="left" w:pos="450"/>
            <w:tab w:val="num" w:pos="1443"/>
          </w:tabs>
          <w:ind w:left="126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BDE8EB5A">
        <w:start w:val="1"/>
        <w:numFmt w:val="bullet"/>
        <w:lvlText w:val="•"/>
        <w:lvlJc w:val="left"/>
        <w:pPr>
          <w:tabs>
            <w:tab w:val="left" w:pos="450"/>
            <w:tab w:val="num" w:pos="2163"/>
          </w:tabs>
          <w:ind w:left="198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6E46EF9E">
        <w:start w:val="1"/>
        <w:numFmt w:val="bullet"/>
        <w:lvlText w:val="o"/>
        <w:lvlJc w:val="left"/>
        <w:pPr>
          <w:tabs>
            <w:tab w:val="left" w:pos="450"/>
            <w:tab w:val="num" w:pos="2883"/>
          </w:tabs>
          <w:ind w:left="270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A9645AE">
        <w:start w:val="1"/>
        <w:numFmt w:val="bullet"/>
        <w:lvlText w:val="▪"/>
        <w:lvlJc w:val="left"/>
        <w:pPr>
          <w:tabs>
            <w:tab w:val="left" w:pos="450"/>
            <w:tab w:val="num" w:pos="3603"/>
          </w:tabs>
          <w:ind w:left="342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1C848B2">
        <w:start w:val="1"/>
        <w:numFmt w:val="bullet"/>
        <w:lvlText w:val="•"/>
        <w:lvlJc w:val="left"/>
        <w:pPr>
          <w:tabs>
            <w:tab w:val="left" w:pos="450"/>
            <w:tab w:val="num" w:pos="4323"/>
          </w:tabs>
          <w:ind w:left="414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420AC9DE">
        <w:start w:val="1"/>
        <w:numFmt w:val="bullet"/>
        <w:lvlText w:val="o"/>
        <w:lvlJc w:val="left"/>
        <w:pPr>
          <w:tabs>
            <w:tab w:val="left" w:pos="450"/>
            <w:tab w:val="num" w:pos="5043"/>
          </w:tabs>
          <w:ind w:left="486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18405BE">
        <w:start w:val="1"/>
        <w:numFmt w:val="bullet"/>
        <w:lvlText w:val="▪"/>
        <w:lvlJc w:val="left"/>
        <w:pPr>
          <w:tabs>
            <w:tab w:val="left" w:pos="450"/>
            <w:tab w:val="num" w:pos="5763"/>
          </w:tabs>
          <w:ind w:left="5587" w:hanging="8"/>
        </w:pPr>
        <w:rPr>
          <w:rFonts w:ascii="Courier New" w:eastAsia="Courier New" w:hAnsi="Courier New" w:cs="Courier New"/>
          <w:b/>
          <w:bCs/>
          <w:i w:val="0"/>
          <w:iCs w:val="0"/>
          <w:caps w:val="0"/>
          <w:smallCaps w:val="0"/>
          <w:strike w:val="0"/>
          <w:dstrike w:val="0"/>
          <w:outline w:val="0"/>
          <w:emboss w:val="0"/>
          <w:imprint w:val="0"/>
          <w:spacing w:val="0"/>
          <w:w w:val="100"/>
          <w:kern w:val="0"/>
          <w:position w:val="0"/>
          <w:highlight w:val="none"/>
          <w:vertAlign w:val="baseline"/>
        </w:rPr>
      </w:lvl>
    </w:lvlOverride>
  </w:num>
  <w:num w:numId="21">
    <w:abstractNumId w:val="1"/>
  </w:num>
  <w:num w:numId="22">
    <w:abstractNumId w:val="12"/>
  </w:num>
  <w:num w:numId="23">
    <w:abstractNumId w:val="19"/>
    <w:lvlOverride w:ilvl="0">
      <w:startOverride w:val="1"/>
      <w:lvl w:ilvl="0" w:tplc="1390C25C">
        <w:start w:val="1"/>
        <w:numFmt w:val="decimal"/>
        <w:lvlText w:val="%1."/>
        <w:lvlJc w:val="left"/>
        <w:pPr>
          <w:ind w:left="810" w:hanging="2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F634DB96">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7D0295C">
        <w:start w:val="1"/>
        <w:numFmt w:val="decimal"/>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93283E0">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8D25CFC">
        <w:start w:val="1"/>
        <w:numFmt w:val="decimal"/>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F9470F8">
        <w:start w:val="1"/>
        <w:numFmt w:val="decimal"/>
        <w:lvlText w:val="%6."/>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61F0C6FC">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F98DEB0">
        <w:start w:val="1"/>
        <w:numFmt w:val="decimal"/>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4F05636">
        <w:start w:val="1"/>
        <w:numFmt w:val="decimal"/>
        <w:lvlText w:val="%9."/>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2"/>
  </w:num>
  <w:num w:numId="25">
    <w:abstractNumId w:val="21"/>
  </w:num>
  <w:num w:numId="26">
    <w:abstractNumId w:val="9"/>
  </w:num>
  <w:num w:numId="27">
    <w:abstractNumId w:val="22"/>
  </w:num>
  <w:num w:numId="28">
    <w:abstractNumId w:val="0"/>
  </w:num>
  <w:num w:numId="29">
    <w:abstractNumId w:val="26"/>
  </w:num>
  <w:num w:numId="30">
    <w:abstractNumId w:val="8"/>
  </w:num>
  <w:num w:numId="31">
    <w:abstractNumId w:val="24"/>
  </w:num>
  <w:num w:numId="32">
    <w:abstractNumId w:val="17"/>
  </w:num>
  <w:num w:numId="33">
    <w:abstractNumId w:val="20"/>
  </w:num>
  <w:num w:numId="34">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Yalin Xin">
    <w15:presenceInfo w15:providerId="AD" w15:userId="S::yalin.xin@wciu.edu::4b4c3741-4d59-45b4-bcf6-5862c82eebe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1"/>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325"/>
    <w:rsid w:val="00033BD3"/>
    <w:rsid w:val="00076D15"/>
    <w:rsid w:val="000A3AC7"/>
    <w:rsid w:val="000C1493"/>
    <w:rsid w:val="000E5C25"/>
    <w:rsid w:val="000F6098"/>
    <w:rsid w:val="00101588"/>
    <w:rsid w:val="00112D4D"/>
    <w:rsid w:val="00177B8F"/>
    <w:rsid w:val="001A4D75"/>
    <w:rsid w:val="001C23EC"/>
    <w:rsid w:val="001D2786"/>
    <w:rsid w:val="001E347D"/>
    <w:rsid w:val="002429F1"/>
    <w:rsid w:val="00287EA2"/>
    <w:rsid w:val="002C6F0D"/>
    <w:rsid w:val="00342FED"/>
    <w:rsid w:val="00343B76"/>
    <w:rsid w:val="0035310A"/>
    <w:rsid w:val="0036487E"/>
    <w:rsid w:val="003D09BC"/>
    <w:rsid w:val="003E322E"/>
    <w:rsid w:val="003F2E4E"/>
    <w:rsid w:val="004415D5"/>
    <w:rsid w:val="00450204"/>
    <w:rsid w:val="00457C8C"/>
    <w:rsid w:val="0046163C"/>
    <w:rsid w:val="004631BB"/>
    <w:rsid w:val="004643B9"/>
    <w:rsid w:val="00480C16"/>
    <w:rsid w:val="004B1DBC"/>
    <w:rsid w:val="004B2F4B"/>
    <w:rsid w:val="004D3112"/>
    <w:rsid w:val="004F428D"/>
    <w:rsid w:val="005309EE"/>
    <w:rsid w:val="005A56BD"/>
    <w:rsid w:val="005B15E0"/>
    <w:rsid w:val="00610C42"/>
    <w:rsid w:val="00634D27"/>
    <w:rsid w:val="006557E4"/>
    <w:rsid w:val="00690E36"/>
    <w:rsid w:val="00692171"/>
    <w:rsid w:val="006D17D2"/>
    <w:rsid w:val="00704A9E"/>
    <w:rsid w:val="00756282"/>
    <w:rsid w:val="0079429D"/>
    <w:rsid w:val="0079783B"/>
    <w:rsid w:val="007B28BD"/>
    <w:rsid w:val="007C7B06"/>
    <w:rsid w:val="007E1BBA"/>
    <w:rsid w:val="008250DC"/>
    <w:rsid w:val="008300E9"/>
    <w:rsid w:val="00840597"/>
    <w:rsid w:val="008827AD"/>
    <w:rsid w:val="008B748F"/>
    <w:rsid w:val="008C2E9A"/>
    <w:rsid w:val="008D1D02"/>
    <w:rsid w:val="008E3322"/>
    <w:rsid w:val="008F4858"/>
    <w:rsid w:val="00913AC1"/>
    <w:rsid w:val="00914EE9"/>
    <w:rsid w:val="00970D5D"/>
    <w:rsid w:val="00983E91"/>
    <w:rsid w:val="009950FA"/>
    <w:rsid w:val="009F33B8"/>
    <w:rsid w:val="00A474B3"/>
    <w:rsid w:val="00A71EB4"/>
    <w:rsid w:val="00AE78F0"/>
    <w:rsid w:val="00AF6299"/>
    <w:rsid w:val="00B8590E"/>
    <w:rsid w:val="00BD143A"/>
    <w:rsid w:val="00C1241C"/>
    <w:rsid w:val="00C3473F"/>
    <w:rsid w:val="00C42B29"/>
    <w:rsid w:val="00C72EB9"/>
    <w:rsid w:val="00C73139"/>
    <w:rsid w:val="00C7334F"/>
    <w:rsid w:val="00CB59B5"/>
    <w:rsid w:val="00CC4B04"/>
    <w:rsid w:val="00D74047"/>
    <w:rsid w:val="00D91E8C"/>
    <w:rsid w:val="00DA2325"/>
    <w:rsid w:val="00DA534A"/>
    <w:rsid w:val="00DB153E"/>
    <w:rsid w:val="00E53E9F"/>
    <w:rsid w:val="00E8303E"/>
    <w:rsid w:val="00E87E48"/>
    <w:rsid w:val="00EC78D5"/>
    <w:rsid w:val="00ED6BC1"/>
    <w:rsid w:val="00F21388"/>
    <w:rsid w:val="00F21A26"/>
    <w:rsid w:val="00F827F7"/>
    <w:rsid w:val="00FF16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371EF7"/>
  <w15:docId w15:val="{1C1FE412-0071-5040-A1BF-2CA3A64BB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Narrow" w:eastAsia="Arial Narrow" w:hAnsi="Arial Narrow" w:cs="Arial Narrow"/>
      <w:lang w:val="en-GB" w:eastAsia="en-GB" w:bidi="en-GB"/>
    </w:rPr>
  </w:style>
  <w:style w:type="paragraph" w:styleId="Heading1">
    <w:name w:val="heading 1"/>
    <w:basedOn w:val="Normal"/>
    <w:uiPriority w:val="1"/>
    <w:qFormat/>
    <w:pPr>
      <w:spacing w:before="74"/>
      <w:ind w:left="191"/>
      <w:outlineLvl w:val="0"/>
    </w:pPr>
    <w:rPr>
      <w:b/>
      <w:bCs/>
      <w:sz w:val="24"/>
      <w:szCs w:val="24"/>
    </w:rPr>
  </w:style>
  <w:style w:type="paragraph" w:styleId="Heading2">
    <w:name w:val="heading 2"/>
    <w:basedOn w:val="Normal"/>
    <w:uiPriority w:val="1"/>
    <w:qFormat/>
    <w:pPr>
      <w:ind w:left="220"/>
      <w:outlineLvl w:val="1"/>
    </w:pPr>
    <w:rPr>
      <w:sz w:val="24"/>
      <w:szCs w:val="24"/>
    </w:rPr>
  </w:style>
  <w:style w:type="paragraph" w:styleId="Heading3">
    <w:name w:val="heading 3"/>
    <w:basedOn w:val="Normal"/>
    <w:uiPriority w:val="1"/>
    <w:qFormat/>
    <w:pPr>
      <w:ind w:left="22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3"/>
      <w:ind w:left="220"/>
    </w:pPr>
  </w:style>
  <w:style w:type="paragraph" w:styleId="ListParagraph">
    <w:name w:val="List Paragraph"/>
    <w:basedOn w:val="Normal"/>
    <w:uiPriority w:val="1"/>
    <w:qFormat/>
    <w:pPr>
      <w:ind w:left="940" w:hanging="360"/>
    </w:pPr>
  </w:style>
  <w:style w:type="paragraph" w:customStyle="1" w:styleId="TableParagraph">
    <w:name w:val="Table Paragraph"/>
    <w:basedOn w:val="Normal"/>
    <w:uiPriority w:val="1"/>
    <w:qFormat/>
    <w:pPr>
      <w:ind w:left="104"/>
    </w:pPr>
  </w:style>
  <w:style w:type="paragraph" w:styleId="BalloonText">
    <w:name w:val="Balloon Text"/>
    <w:basedOn w:val="Normal"/>
    <w:link w:val="BalloonTextChar"/>
    <w:uiPriority w:val="99"/>
    <w:semiHidden/>
    <w:unhideWhenUsed/>
    <w:rsid w:val="00033BD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33BD3"/>
    <w:rPr>
      <w:rFonts w:ascii="Lucida Grande" w:eastAsia="Arial Narrow" w:hAnsi="Lucida Grande" w:cs="Lucida Grande"/>
      <w:sz w:val="18"/>
      <w:szCs w:val="18"/>
      <w:lang w:val="en-GB" w:eastAsia="en-GB" w:bidi="en-GB"/>
    </w:rPr>
  </w:style>
  <w:style w:type="character" w:styleId="Hyperlink">
    <w:name w:val="Hyperlink"/>
    <w:uiPriority w:val="99"/>
    <w:rsid w:val="00033BD3"/>
    <w:rPr>
      <w:color w:val="0000FF"/>
      <w:u w:val="single"/>
    </w:rPr>
  </w:style>
  <w:style w:type="table" w:styleId="TableGrid">
    <w:name w:val="Table Grid"/>
    <w:basedOn w:val="TableNormal"/>
    <w:uiPriority w:val="39"/>
    <w:rsid w:val="00033B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C4B04"/>
    <w:pPr>
      <w:widowControl/>
      <w:autoSpaceDE/>
      <w:autoSpaceDN/>
      <w:spacing w:before="100" w:beforeAutospacing="1" w:after="100" w:afterAutospacing="1"/>
    </w:pPr>
    <w:rPr>
      <w:rFonts w:ascii="Times New Roman" w:eastAsia="Times New Roman" w:hAnsi="Times New Roman" w:cs="Times New Roman"/>
      <w:sz w:val="24"/>
      <w:szCs w:val="24"/>
      <w:lang w:val="en-US" w:eastAsia="en-US" w:bidi="ar-SA"/>
    </w:rPr>
  </w:style>
  <w:style w:type="character" w:customStyle="1" w:styleId="apple-converted-space">
    <w:name w:val="apple-converted-space"/>
    <w:rsid w:val="00CC4B04"/>
  </w:style>
  <w:style w:type="paragraph" w:styleId="NoSpacing">
    <w:name w:val="No Spacing"/>
    <w:uiPriority w:val="1"/>
    <w:qFormat/>
    <w:rsid w:val="00CC4B04"/>
    <w:pPr>
      <w:widowControl/>
      <w:autoSpaceDE/>
      <w:autoSpaceDN/>
    </w:pPr>
    <w:rPr>
      <w:rFonts w:ascii="Calibri" w:eastAsia="Times New Roman" w:hAnsi="Calibri" w:cs="Times New Roman"/>
    </w:rPr>
  </w:style>
  <w:style w:type="paragraph" w:customStyle="1" w:styleId="BodyB">
    <w:name w:val="Body B"/>
    <w:rsid w:val="00287EA2"/>
    <w:pPr>
      <w:pBdr>
        <w:top w:val="nil"/>
        <w:left w:val="nil"/>
        <w:bottom w:val="nil"/>
        <w:right w:val="nil"/>
        <w:between w:val="nil"/>
        <w:bar w:val="nil"/>
      </w:pBdr>
      <w:autoSpaceDE/>
      <w:autoSpaceDN/>
      <w:spacing w:line="276" w:lineRule="auto"/>
    </w:pPr>
    <w:rPr>
      <w:rFonts w:ascii="Times New Roman" w:eastAsia="Arial Unicode MS" w:hAnsi="Times New Roman" w:cs="Arial Unicode MS"/>
      <w:color w:val="000000"/>
      <w:sz w:val="24"/>
      <w:szCs w:val="24"/>
      <w:u w:color="000000"/>
      <w:bdr w:val="nil"/>
    </w:rPr>
  </w:style>
  <w:style w:type="character" w:customStyle="1" w:styleId="None">
    <w:name w:val="None"/>
    <w:rsid w:val="00287EA2"/>
  </w:style>
  <w:style w:type="numbering" w:customStyle="1" w:styleId="ImportedStyle15">
    <w:name w:val="Imported Style 15"/>
    <w:rsid w:val="00287EA2"/>
    <w:pPr>
      <w:numPr>
        <w:numId w:val="17"/>
      </w:numPr>
    </w:pPr>
  </w:style>
  <w:style w:type="numbering" w:customStyle="1" w:styleId="ImportedStyle17">
    <w:name w:val="Imported Style 17"/>
    <w:rsid w:val="00287EA2"/>
    <w:pPr>
      <w:numPr>
        <w:numId w:val="18"/>
      </w:numPr>
    </w:pPr>
  </w:style>
  <w:style w:type="numbering" w:customStyle="1" w:styleId="ImportedStyle160">
    <w:name w:val="Imported Style 16.0"/>
    <w:rsid w:val="00287EA2"/>
    <w:pPr>
      <w:numPr>
        <w:numId w:val="21"/>
      </w:numPr>
    </w:pPr>
  </w:style>
  <w:style w:type="character" w:customStyle="1" w:styleId="Hyperlink6">
    <w:name w:val="Hyperlink.6"/>
    <w:basedOn w:val="None"/>
    <w:rsid w:val="00287EA2"/>
    <w:rPr>
      <w:color w:val="000000"/>
      <w:u w:val="single" w:color="000000"/>
    </w:rPr>
  </w:style>
  <w:style w:type="paragraph" w:customStyle="1" w:styleId="BodyA">
    <w:name w:val="Body A"/>
    <w:rsid w:val="00287EA2"/>
    <w:pPr>
      <w:pBdr>
        <w:top w:val="nil"/>
        <w:left w:val="nil"/>
        <w:bottom w:val="nil"/>
        <w:right w:val="nil"/>
        <w:between w:val="nil"/>
        <w:bar w:val="nil"/>
      </w:pBdr>
      <w:autoSpaceDE/>
      <w:autoSpaceDN/>
      <w:spacing w:after="200" w:line="276" w:lineRule="auto"/>
    </w:pPr>
    <w:rPr>
      <w:rFonts w:ascii="Calibri" w:eastAsia="Calibri" w:hAnsi="Calibri" w:cs="Calibri"/>
      <w:color w:val="000000"/>
      <w:u w:color="000000"/>
      <w:bdr w:val="nil"/>
    </w:rPr>
  </w:style>
  <w:style w:type="paragraph" w:customStyle="1" w:styleId="BodyCA">
    <w:name w:val="Body C A"/>
    <w:rsid w:val="00287EA2"/>
    <w:pPr>
      <w:pBdr>
        <w:top w:val="nil"/>
        <w:left w:val="nil"/>
        <w:bottom w:val="nil"/>
        <w:right w:val="nil"/>
        <w:between w:val="nil"/>
        <w:bar w:val="nil"/>
      </w:pBdr>
      <w:autoSpaceDE/>
      <w:autoSpaceDN/>
      <w:spacing w:line="276" w:lineRule="auto"/>
    </w:pPr>
    <w:rPr>
      <w:rFonts w:ascii="Times New Roman" w:eastAsia="Arial Unicode MS" w:hAnsi="Times New Roman" w:cs="Arial Unicode MS"/>
      <w:color w:val="000000"/>
      <w:sz w:val="24"/>
      <w:szCs w:val="24"/>
      <w:u w:color="000000"/>
      <w:bdr w:val="nil"/>
    </w:rPr>
  </w:style>
  <w:style w:type="paragraph" w:customStyle="1" w:styleId="List3Paragraph">
    <w:name w:val="List 3 Paragraph"/>
    <w:rsid w:val="00287EA2"/>
    <w:pPr>
      <w:pBdr>
        <w:top w:val="nil"/>
        <w:left w:val="nil"/>
        <w:bottom w:val="nil"/>
        <w:right w:val="nil"/>
        <w:between w:val="nil"/>
        <w:bar w:val="nil"/>
      </w:pBdr>
      <w:autoSpaceDE/>
      <w:autoSpaceDN/>
      <w:spacing w:line="276" w:lineRule="auto"/>
      <w:ind w:left="1080" w:hanging="360"/>
    </w:pPr>
    <w:rPr>
      <w:rFonts w:ascii="Times New Roman" w:eastAsia="Arial Unicode MS" w:hAnsi="Times New Roman" w:cs="Arial Unicode MS"/>
      <w:color w:val="000000"/>
      <w:sz w:val="20"/>
      <w:szCs w:val="20"/>
      <w:u w:color="000000"/>
      <w:bdr w:val="nil"/>
    </w:rPr>
  </w:style>
  <w:style w:type="paragraph" w:styleId="Header">
    <w:name w:val="header"/>
    <w:basedOn w:val="Normal"/>
    <w:link w:val="HeaderChar"/>
    <w:uiPriority w:val="99"/>
    <w:semiHidden/>
    <w:unhideWhenUsed/>
    <w:rsid w:val="006D17D2"/>
    <w:pPr>
      <w:tabs>
        <w:tab w:val="center" w:pos="4680"/>
        <w:tab w:val="right" w:pos="9360"/>
      </w:tabs>
    </w:pPr>
  </w:style>
  <w:style w:type="character" w:customStyle="1" w:styleId="HeaderChar">
    <w:name w:val="Header Char"/>
    <w:basedOn w:val="DefaultParagraphFont"/>
    <w:link w:val="Header"/>
    <w:uiPriority w:val="99"/>
    <w:semiHidden/>
    <w:rsid w:val="006D17D2"/>
    <w:rPr>
      <w:rFonts w:ascii="Arial Narrow" w:eastAsia="Arial Narrow" w:hAnsi="Arial Narrow" w:cs="Arial Narrow"/>
      <w:lang w:val="en-GB" w:eastAsia="en-GB" w:bidi="en-GB"/>
    </w:rPr>
  </w:style>
  <w:style w:type="paragraph" w:styleId="Footer">
    <w:name w:val="footer"/>
    <w:basedOn w:val="Normal"/>
    <w:link w:val="FooterChar"/>
    <w:uiPriority w:val="99"/>
    <w:unhideWhenUsed/>
    <w:rsid w:val="006D17D2"/>
    <w:pPr>
      <w:tabs>
        <w:tab w:val="center" w:pos="4680"/>
        <w:tab w:val="right" w:pos="9360"/>
      </w:tabs>
    </w:pPr>
  </w:style>
  <w:style w:type="character" w:customStyle="1" w:styleId="FooterChar">
    <w:name w:val="Footer Char"/>
    <w:basedOn w:val="DefaultParagraphFont"/>
    <w:link w:val="Footer"/>
    <w:uiPriority w:val="99"/>
    <w:rsid w:val="006D17D2"/>
    <w:rPr>
      <w:rFonts w:ascii="Arial Narrow" w:eastAsia="Arial Narrow" w:hAnsi="Arial Narrow" w:cs="Arial Narrow"/>
      <w:lang w:val="en-GB" w:eastAsia="en-GB" w:bidi="en-GB"/>
    </w:rPr>
  </w:style>
  <w:style w:type="paragraph" w:customStyle="1" w:styleId="paragraph">
    <w:name w:val="paragraph"/>
    <w:basedOn w:val="Normal"/>
    <w:rsid w:val="004D3112"/>
    <w:pPr>
      <w:widowControl/>
      <w:autoSpaceDE/>
      <w:autoSpaceDN/>
      <w:spacing w:before="100" w:beforeAutospacing="1" w:after="100" w:afterAutospacing="1"/>
    </w:pPr>
    <w:rPr>
      <w:rFonts w:ascii="Times New Roman" w:eastAsia="Times New Roman" w:hAnsi="Times New Roman" w:cs="Times New Roman"/>
      <w:sz w:val="24"/>
      <w:szCs w:val="24"/>
      <w:lang w:val="en-US" w:eastAsia="en-US" w:bidi="ar-SA"/>
    </w:rPr>
  </w:style>
  <w:style w:type="character" w:customStyle="1" w:styleId="normaltextrun">
    <w:name w:val="normaltextrun"/>
    <w:basedOn w:val="DefaultParagraphFont"/>
    <w:rsid w:val="004D3112"/>
  </w:style>
  <w:style w:type="character" w:customStyle="1" w:styleId="eop">
    <w:name w:val="eop"/>
    <w:basedOn w:val="DefaultParagraphFont"/>
    <w:rsid w:val="004D3112"/>
  </w:style>
  <w:style w:type="paragraph" w:customStyle="1" w:styleId="StyleHeading2TimesNewRoman11pt">
    <w:name w:val="Style Heading 2 + Times New Roman 11 pt"/>
    <w:basedOn w:val="Normal"/>
    <w:rsid w:val="004F428D"/>
    <w:pPr>
      <w:widowControl/>
      <w:numPr>
        <w:numId w:val="32"/>
      </w:numPr>
      <w:autoSpaceDE/>
      <w:autoSpaceDN/>
    </w:pPr>
    <w:rPr>
      <w:rFonts w:ascii="Times New Roman" w:eastAsia="Times New Roman" w:hAnsi="Times New Roman" w:cs="Times New Roman"/>
      <w:sz w:val="24"/>
      <w:szCs w:val="24"/>
      <w:lang w:val="en-US" w:eastAsia="en-US" w:bidi="ar-SA"/>
    </w:rPr>
  </w:style>
  <w:style w:type="paragraph" w:customStyle="1" w:styleId="Normal1">
    <w:name w:val="Normal1"/>
    <w:rsid w:val="004B2F4B"/>
    <w:pPr>
      <w:widowControl/>
      <w:autoSpaceDE/>
      <w:autoSpaceDN/>
    </w:pPr>
    <w:rPr>
      <w:rFonts w:ascii="Times New Roman" w:eastAsia="Times New Roman" w:hAnsi="Times New Roman" w:cs="Times New Roman"/>
      <w:color w:val="000000"/>
      <w:sz w:val="24"/>
    </w:rPr>
  </w:style>
  <w:style w:type="character" w:styleId="CommentReference">
    <w:name w:val="annotation reference"/>
    <w:basedOn w:val="DefaultParagraphFont"/>
    <w:uiPriority w:val="99"/>
    <w:semiHidden/>
    <w:unhideWhenUsed/>
    <w:rsid w:val="002C6F0D"/>
    <w:rPr>
      <w:sz w:val="16"/>
      <w:szCs w:val="16"/>
    </w:rPr>
  </w:style>
  <w:style w:type="paragraph" w:styleId="CommentText">
    <w:name w:val="annotation text"/>
    <w:basedOn w:val="Normal"/>
    <w:link w:val="CommentTextChar"/>
    <w:uiPriority w:val="99"/>
    <w:semiHidden/>
    <w:unhideWhenUsed/>
    <w:rsid w:val="002C6F0D"/>
    <w:rPr>
      <w:sz w:val="20"/>
      <w:szCs w:val="20"/>
    </w:rPr>
  </w:style>
  <w:style w:type="character" w:customStyle="1" w:styleId="CommentTextChar">
    <w:name w:val="Comment Text Char"/>
    <w:basedOn w:val="DefaultParagraphFont"/>
    <w:link w:val="CommentText"/>
    <w:uiPriority w:val="99"/>
    <w:semiHidden/>
    <w:rsid w:val="002C6F0D"/>
    <w:rPr>
      <w:rFonts w:ascii="Arial Narrow" w:eastAsia="Arial Narrow" w:hAnsi="Arial Narrow" w:cs="Arial Narrow"/>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2C6F0D"/>
    <w:rPr>
      <w:b/>
      <w:bCs/>
    </w:rPr>
  </w:style>
  <w:style w:type="character" w:customStyle="1" w:styleId="CommentSubjectChar">
    <w:name w:val="Comment Subject Char"/>
    <w:basedOn w:val="CommentTextChar"/>
    <w:link w:val="CommentSubject"/>
    <w:uiPriority w:val="99"/>
    <w:semiHidden/>
    <w:rsid w:val="002C6F0D"/>
    <w:rPr>
      <w:rFonts w:ascii="Arial Narrow" w:eastAsia="Arial Narrow" w:hAnsi="Arial Narrow" w:cs="Arial Narrow"/>
      <w:b/>
      <w:bCs/>
      <w:sz w:val="20"/>
      <w:szCs w:val="20"/>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3691885">
      <w:bodyDiv w:val="1"/>
      <w:marLeft w:val="0"/>
      <w:marRight w:val="0"/>
      <w:marTop w:val="0"/>
      <w:marBottom w:val="0"/>
      <w:divBdr>
        <w:top w:val="none" w:sz="0" w:space="0" w:color="auto"/>
        <w:left w:val="none" w:sz="0" w:space="0" w:color="auto"/>
        <w:bottom w:val="none" w:sz="0" w:space="0" w:color="auto"/>
        <w:right w:val="none" w:sz="0" w:space="0" w:color="auto"/>
      </w:divBdr>
      <w:divsChild>
        <w:div w:id="949900638">
          <w:marLeft w:val="0"/>
          <w:marRight w:val="0"/>
          <w:marTop w:val="0"/>
          <w:marBottom w:val="0"/>
          <w:divBdr>
            <w:top w:val="none" w:sz="0" w:space="0" w:color="auto"/>
            <w:left w:val="none" w:sz="0" w:space="0" w:color="auto"/>
            <w:bottom w:val="none" w:sz="0" w:space="0" w:color="auto"/>
            <w:right w:val="none" w:sz="0" w:space="0" w:color="auto"/>
          </w:divBdr>
        </w:div>
        <w:div w:id="278688284">
          <w:marLeft w:val="0"/>
          <w:marRight w:val="0"/>
          <w:marTop w:val="0"/>
          <w:marBottom w:val="0"/>
          <w:divBdr>
            <w:top w:val="none" w:sz="0" w:space="0" w:color="auto"/>
            <w:left w:val="none" w:sz="0" w:space="0" w:color="auto"/>
            <w:bottom w:val="none" w:sz="0" w:space="0" w:color="auto"/>
            <w:right w:val="none" w:sz="0" w:space="0" w:color="auto"/>
          </w:divBdr>
        </w:div>
      </w:divsChild>
    </w:div>
    <w:div w:id="1513882643">
      <w:bodyDiv w:val="1"/>
      <w:marLeft w:val="0"/>
      <w:marRight w:val="0"/>
      <w:marTop w:val="0"/>
      <w:marBottom w:val="0"/>
      <w:divBdr>
        <w:top w:val="none" w:sz="0" w:space="0" w:color="auto"/>
        <w:left w:val="none" w:sz="0" w:space="0" w:color="auto"/>
        <w:bottom w:val="none" w:sz="0" w:space="0" w:color="auto"/>
        <w:right w:val="none" w:sz="0" w:space="0" w:color="auto"/>
      </w:divBdr>
    </w:div>
    <w:div w:id="1631663783">
      <w:bodyDiv w:val="1"/>
      <w:marLeft w:val="0"/>
      <w:marRight w:val="0"/>
      <w:marTop w:val="0"/>
      <w:marBottom w:val="0"/>
      <w:divBdr>
        <w:top w:val="none" w:sz="0" w:space="0" w:color="auto"/>
        <w:left w:val="none" w:sz="0" w:space="0" w:color="auto"/>
        <w:bottom w:val="none" w:sz="0" w:space="0" w:color="auto"/>
        <w:right w:val="none" w:sz="0" w:space="0" w:color="auto"/>
      </w:divBdr>
    </w:div>
    <w:div w:id="1812794789">
      <w:bodyDiv w:val="1"/>
      <w:marLeft w:val="0"/>
      <w:marRight w:val="0"/>
      <w:marTop w:val="0"/>
      <w:marBottom w:val="0"/>
      <w:divBdr>
        <w:top w:val="none" w:sz="0" w:space="0" w:color="auto"/>
        <w:left w:val="none" w:sz="0" w:space="0" w:color="auto"/>
        <w:bottom w:val="none" w:sz="0" w:space="0" w:color="auto"/>
        <w:right w:val="none" w:sz="0" w:space="0" w:color="auto"/>
      </w:divBdr>
    </w:div>
    <w:div w:id="1978292791">
      <w:bodyDiv w:val="1"/>
      <w:marLeft w:val="0"/>
      <w:marRight w:val="0"/>
      <w:marTop w:val="0"/>
      <w:marBottom w:val="0"/>
      <w:divBdr>
        <w:top w:val="none" w:sz="0" w:space="0" w:color="auto"/>
        <w:left w:val="none" w:sz="0" w:space="0" w:color="auto"/>
        <w:bottom w:val="none" w:sz="0" w:space="0" w:color="auto"/>
        <w:right w:val="none" w:sz="0" w:space="0" w:color="auto"/>
      </w:divBdr>
      <w:divsChild>
        <w:div w:id="200122471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www.who.int/social_determinants/resources/globalization_and_sdh1.pdf" TargetMode="External"/><Relationship Id="rId21" Type="http://schemas.openxmlformats.org/officeDocument/2006/relationships/hyperlink" Target="https://static1.squarespace.com/static/58178917d482e994ffcd43ba/t/5b7c9ff0032be481e287ce40/1534894065455/4.+WCIU+ADA+Resonable+Accomodation+Request+Form.pdf" TargetMode="External"/><Relationship Id="rId42" Type="http://schemas.openxmlformats.org/officeDocument/2006/relationships/hyperlink" Target="http://rstb.royalsocietypublishing.org/content/359/1447/1049.full.pdf%2Bhtml" TargetMode="External"/><Relationship Id="rId47" Type="http://schemas.openxmlformats.org/officeDocument/2006/relationships/hyperlink" Target="http://news.nationalgeographic.com/news/2014/07/140702-ebola-epidemic-fever-world-health-guinea-sierra-leone-liberia/" TargetMode="External"/><Relationship Id="rId63" Type="http://schemas.openxmlformats.org/officeDocument/2006/relationships/hyperlink" Target="http://www.ifpri.org/sites/default/files/publications/ifpridp01362.pdf" TargetMode="External"/><Relationship Id="rId68" Type="http://schemas.openxmlformats.org/officeDocument/2006/relationships/hyperlink" Target="http://uhrc.in/downloads/Presentations/Prof-Black.pdf" TargetMode="External"/><Relationship Id="rId84" Type="http://schemas.openxmlformats.org/officeDocument/2006/relationships/hyperlink" Target="http://www.ncbi.nlm.nih.gov/pmc/articles/PMC1448385/pdf/0941030.pdf" TargetMode="External"/><Relationship Id="rId89" Type="http://schemas.openxmlformats.org/officeDocument/2006/relationships/hyperlink" Target="http://www.compact.org/syllabi/community-engaged-urban-health-research-methods-and-applications/16700/" TargetMode="External"/><Relationship Id="rId16" Type="http://schemas.microsoft.com/office/2011/relationships/commentsExtended" Target="commentsExtended.xml"/><Relationship Id="rId11" Type="http://schemas.openxmlformats.org/officeDocument/2006/relationships/image" Target="media/image2.jpeg"/><Relationship Id="rId32" Type="http://schemas.openxmlformats.org/officeDocument/2006/relationships/hyperlink" Target="http://ctb.ku.edu/en/tablecontents/sub_section_main_1043.aspx" TargetMode="External"/><Relationship Id="rId37" Type="http://schemas.openxmlformats.org/officeDocument/2006/relationships/hyperlink" Target="http://www.ncbi.nlm.nih.gov/pmc/articles/PMC2560839/pdf/11019460.pdf" TargetMode="External"/><Relationship Id="rId53" Type="http://schemas.openxmlformats.org/officeDocument/2006/relationships/hyperlink" Target="http://www.who.int/topics/en/" TargetMode="External"/><Relationship Id="rId58" Type="http://schemas.openxmlformats.org/officeDocument/2006/relationships/hyperlink" Target="http://communicable-disease.purzuit.com/video/RGBmLQrKbSU.html" TargetMode="External"/><Relationship Id="rId74" Type="http://schemas.openxmlformats.org/officeDocument/2006/relationships/hyperlink" Target="http://ctb.ku.edu/en/tablecontents/sub_section_main_1049.aspx" TargetMode="External"/><Relationship Id="rId79" Type="http://schemas.openxmlformats.org/officeDocument/2006/relationships/hyperlink" Target="http://www.uhrc.in/downloads/Presentations/idca-final.pdf" TargetMode="External"/><Relationship Id="rId5" Type="http://schemas.openxmlformats.org/officeDocument/2006/relationships/styles" Target="styles.xml"/><Relationship Id="rId90" Type="http://schemas.openxmlformats.org/officeDocument/2006/relationships/hyperlink" Target="http://www.compact.org/syllabi/community-engaged-urban-health-research-methods-and-applications/16700/" TargetMode="External"/><Relationship Id="rId95" Type="http://schemas.microsoft.com/office/2018/08/relationships/commentsExtensible" Target="commentsExtensible.xml"/><Relationship Id="rId22" Type="http://schemas.openxmlformats.org/officeDocument/2006/relationships/hyperlink" Target="http://www.phmovement.org/en/node/867" TargetMode="External"/><Relationship Id="rId27" Type="http://schemas.openxmlformats.org/officeDocument/2006/relationships/hyperlink" Target="http://www.who.int/social_determinants/sdh_definition/en/" TargetMode="External"/><Relationship Id="rId43" Type="http://schemas.openxmlformats.org/officeDocument/2006/relationships/hyperlink" Target="http://www.malariajournal.com/content/7/1/218" TargetMode="External"/><Relationship Id="rId48" Type="http://schemas.openxmlformats.org/officeDocument/2006/relationships/hyperlink" Target="http://news.nationalgeographic.com/news/2014/07/140702-ebola-epidemic-fever-world-health-guinea-sierra-leone-liberia/" TargetMode="External"/><Relationship Id="rId64" Type="http://schemas.openxmlformats.org/officeDocument/2006/relationships/hyperlink" Target="http://www.ruaf.org/publications/women-feeding-cities-mainstreaming-gender-urban-agriculture-and-food-security" TargetMode="External"/><Relationship Id="rId69" Type="http://schemas.openxmlformats.org/officeDocument/2006/relationships/hyperlink" Target="http://ctb.ku.edu/en/tablecontents/section_1018.aspx" TargetMode="External"/><Relationship Id="rId8" Type="http://schemas.openxmlformats.org/officeDocument/2006/relationships/footnotes" Target="footnotes.xml"/><Relationship Id="rId51" Type="http://schemas.openxmlformats.org/officeDocument/2006/relationships/hyperlink" Target="http://www.measuredhs.com/" TargetMode="External"/><Relationship Id="rId72" Type="http://schemas.openxmlformats.org/officeDocument/2006/relationships/hyperlink" Target="http://www.scribd.com/doc/6702074/Conducting-Focus-Group-Interviews-233" TargetMode="External"/><Relationship Id="rId80" Type="http://schemas.openxmlformats.org/officeDocument/2006/relationships/hyperlink" Target="http://www.chenetwork.org/" TargetMode="External"/><Relationship Id="rId85" Type="http://schemas.openxmlformats.org/officeDocument/2006/relationships/hyperlink" Target="http://resources.tearfund.org/tearfund_resources/public/saleproducts.jsf?freeSearch=productGroup%3AFootsteps" TargetMode="External"/><Relationship Id="rId93" Type="http://schemas.microsoft.com/office/2011/relationships/people" Target="people.xml"/><Relationship Id="rId3" Type="http://schemas.openxmlformats.org/officeDocument/2006/relationships/customXml" Target="../customXml/item3.xml"/><Relationship Id="rId12" Type="http://schemas.openxmlformats.org/officeDocument/2006/relationships/image" Target="media/image3.jpeg"/><Relationship Id="rId17" Type="http://schemas.microsoft.com/office/2016/09/relationships/commentsIds" Target="commentsIds.xml"/><Relationship Id="rId25" Type="http://schemas.openxmlformats.org/officeDocument/2006/relationships/hyperlink" Target="http://ocw.jhsph.edu/courses/urbanhealth/PDFs/Urban-sec6_Baqui.pdf" TargetMode="External"/><Relationship Id="rId33" Type="http://schemas.openxmlformats.org/officeDocument/2006/relationships/hyperlink" Target="http://ctb.ku.edu/en/tablecontents/section_1050.aspx" TargetMode="External"/><Relationship Id="rId38" Type="http://schemas.openxmlformats.org/officeDocument/2006/relationships/hyperlink" Target="http://pubs.iied.org/search.php?c=waters" TargetMode="External"/><Relationship Id="rId46" Type="http://schemas.openxmlformats.org/officeDocument/2006/relationships/hyperlink" Target="https://tspace.library.utoronto.ca/bitstream/1807/7644/1/ms05079.pdf" TargetMode="External"/><Relationship Id="rId59" Type="http://schemas.openxmlformats.org/officeDocument/2006/relationships/hyperlink" Target="http://www.un.org/en/ga/ncdmeeting2011/index.shtml" TargetMode="External"/><Relationship Id="rId67" Type="http://schemas.openxmlformats.org/officeDocument/2006/relationships/hyperlink" Target="http://ocw.jhsph.edu/courses/urbanhealth/PDFs/Urban-sec8_Brieger.pdf" TargetMode="External"/><Relationship Id="rId20" Type="http://schemas.openxmlformats.org/officeDocument/2006/relationships/footer" Target="footer2.xml"/><Relationship Id="rId41" Type="http://schemas.openxmlformats.org/officeDocument/2006/relationships/hyperlink" Target="http://www.who.int/whr/2004/media_centre/en/lancet.pdf" TargetMode="External"/><Relationship Id="rId54" Type="http://schemas.openxmlformats.org/officeDocument/2006/relationships/hyperlink" Target="http://www.who.int/kobe_centre/measuring/urbanheart/en/index.html" TargetMode="External"/><Relationship Id="rId62" Type="http://schemas.openxmlformats.org/officeDocument/2006/relationships/hyperlink" Target="http://indianpediatrics.net/july2005/july-653-663.htm" TargetMode="External"/><Relationship Id="rId70" Type="http://schemas.openxmlformats.org/officeDocument/2006/relationships/hyperlink" Target="http://ctb.ku.edu/en/tablecontents/section_1047.aspx" TargetMode="External"/><Relationship Id="rId75" Type="http://schemas.openxmlformats.org/officeDocument/2006/relationships/hyperlink" Target="http://siteresources.worldbank.org/INTPAH/Resources/Reaching-the-Poor/summary.pdf" TargetMode="External"/><Relationship Id="rId83" Type="http://schemas.openxmlformats.org/officeDocument/2006/relationships/hyperlink" Target="http://theresurgence.com/2013/05/09/why-doesn-t-god-always-heal-the-sick" TargetMode="External"/><Relationship Id="rId88" Type="http://schemas.openxmlformats.org/officeDocument/2006/relationships/hyperlink" Target="http://www.apha.org/" TargetMode="External"/><Relationship Id="rId91" Type="http://schemas.openxmlformats.org/officeDocument/2006/relationships/hyperlink" Target="http://ocw.jhsph.edu/index.cfm/go/viewCourse/course/UrbanHealth/coursePage/index/"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hyperlink" Target="http://ocw.jhsph.edu/courses/urbanhealth/PDFs/LiveTalk2a.mp3" TargetMode="External"/><Relationship Id="rId28" Type="http://schemas.openxmlformats.org/officeDocument/2006/relationships/hyperlink" Target="http://www.ehproject.org/PDF/Activity_Reports/AR109ANEUrbHlthweb.pdf" TargetMode="External"/><Relationship Id="rId36" Type="http://schemas.openxmlformats.org/officeDocument/2006/relationships/hyperlink" Target="http://www.ncbi.nlm.nih.gov/pmc/articles/PMC1891648/" TargetMode="External"/><Relationship Id="rId49" Type="http://schemas.openxmlformats.org/officeDocument/2006/relationships/hyperlink" Target="http://www.who.int/immunization/sowvi/en/" TargetMode="External"/><Relationship Id="rId57" Type="http://schemas.openxmlformats.org/officeDocument/2006/relationships/hyperlink" Target="http://www.who.int/chp/knowledge/publications/icccreport/en/" TargetMode="External"/><Relationship Id="rId10" Type="http://schemas.openxmlformats.org/officeDocument/2006/relationships/image" Target="media/image1.jpeg"/><Relationship Id="rId31" Type="http://schemas.openxmlformats.org/officeDocument/2006/relationships/hyperlink" Target="http://ctb.ku.edu/en/tablecontents/chapter3-section21-main.aspx" TargetMode="External"/><Relationship Id="rId44" Type="http://schemas.openxmlformats.org/officeDocument/2006/relationships/hyperlink" Target="http://www.iavi.org/" TargetMode="External"/><Relationship Id="rId52" Type="http://schemas.openxmlformats.org/officeDocument/2006/relationships/hyperlink" Target="http://www.who.int/countries/en/" TargetMode="External"/><Relationship Id="rId60" Type="http://schemas.openxmlformats.org/officeDocument/2006/relationships/hyperlink" Target="http://hesperian.org/books-and-resources/" TargetMode="External"/><Relationship Id="rId65" Type="http://schemas.openxmlformats.org/officeDocument/2006/relationships/hyperlink" Target="http://apps.who.int/iris/bitstream/10665/44295/1/9789280641479_eng.pdf" TargetMode="External"/><Relationship Id="rId73" Type="http://schemas.openxmlformats.org/officeDocument/2006/relationships/hyperlink" Target="http://pdf.usaid.gov/pdf_docs/pnaax226.pdf" TargetMode="External"/><Relationship Id="rId78" Type="http://schemas.openxmlformats.org/officeDocument/2006/relationships/hyperlink" Target="http://hesperian.org/books-and-resources/" TargetMode="External"/><Relationship Id="rId81" Type="http://schemas.openxmlformats.org/officeDocument/2006/relationships/hyperlink" Target="http://freethoughtkampala.wordpress.com/2010/02/03/does-god-heal-part-1/" TargetMode="External"/><Relationship Id="rId86" Type="http://schemas.openxmlformats.org/officeDocument/2006/relationships/hyperlink" Target="http://www.wvi.org/resources/health" TargetMode="External"/><Relationship Id="rId9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youtube.com/watch?v=msmTIBkheJU" TargetMode="External"/><Relationship Id="rId39" Type="http://schemas.openxmlformats.org/officeDocument/2006/relationships/hyperlink" Target="http://ocw.jhsph.edu/courses/urbanhealth/PDFs/Urban-sec3_Baqui.pdf" TargetMode="External"/><Relationship Id="rId34" Type="http://schemas.openxmlformats.org/officeDocument/2006/relationships/hyperlink" Target="http://ocw.jhsph.edu/courses/urbanhealth/PDFs/Urban-sec1_Baqui.pdf" TargetMode="External"/><Relationship Id="rId50" Type="http://schemas.openxmlformats.org/officeDocument/2006/relationships/hyperlink" Target="http://ocw.jhsph.edu/courses/urbanhealth/PDFs/Urban-sec7_Moss.pdf" TargetMode="External"/><Relationship Id="rId55" Type="http://schemas.openxmlformats.org/officeDocument/2006/relationships/hyperlink" Target="http://www.ncbi.nlm.nih.gov/pmc/articles/PMC2905566/" TargetMode="External"/><Relationship Id="rId76" Type="http://schemas.openxmlformats.org/officeDocument/2006/relationships/hyperlink" Target="http://casestudiesforglobalhealth.org/" TargetMode="External"/><Relationship Id="rId7" Type="http://schemas.openxmlformats.org/officeDocument/2006/relationships/webSettings" Target="webSettings.xml"/><Relationship Id="rId71" Type="http://schemas.openxmlformats.org/officeDocument/2006/relationships/hyperlink" Target="http://www.scribd.com/doc/6702074/Conducting-Focus-Group-Interviews-233" TargetMode="External"/><Relationship Id="rId92"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hyperlink" Target="http://ocw.jhsph.edu/courses/urbanhealth/PDFs/Urban-sec4_Brieger.pdf" TargetMode="External"/><Relationship Id="rId24" Type="http://schemas.openxmlformats.org/officeDocument/2006/relationships/hyperlink" Target="http://ocw.jhsph.edu/courses/urbanhealth/PDFs/Urban%20Health%20Live%20Talk%202a%202009.pdf" TargetMode="External"/><Relationship Id="rId40" Type="http://schemas.openxmlformats.org/officeDocument/2006/relationships/hyperlink" Target="http://ocw.jhsph.edu/courses/urbanhealth/PDFs/Urban-sec5_Hyder.pdf" TargetMode="External"/><Relationship Id="rId45" Type="http://schemas.openxmlformats.org/officeDocument/2006/relationships/hyperlink" Target="http://www.pih.org/pages/cholera/" TargetMode="External"/><Relationship Id="rId66" Type="http://schemas.openxmlformats.org/officeDocument/2006/relationships/hyperlink" Target="http://www.washingtonpost.com/wp-srv/world/globalfoodcrisis/marginsvideo.html" TargetMode="External"/><Relationship Id="rId87" Type="http://schemas.openxmlformats.org/officeDocument/2006/relationships/hyperlink" Target="http://www.youtube.com/watch?v=msmTIBkheJU" TargetMode="External"/><Relationship Id="rId61" Type="http://schemas.openxmlformats.org/officeDocument/2006/relationships/hyperlink" Target="http://news.bbc.co.uk/2/hi/europe/7437808.stm" TargetMode="External"/><Relationship Id="rId82" Type="http://schemas.openxmlformats.org/officeDocument/2006/relationships/hyperlink" Target="http://freethoughtkampala.wordpress.com/2010/03/07/does-god-heal-part-2-why-claims-of-miracle-healing-arent-believable/" TargetMode="External"/><Relationship Id="rId19" Type="http://schemas.openxmlformats.org/officeDocument/2006/relationships/header" Target="header1.xml"/><Relationship Id="rId14" Type="http://schemas.openxmlformats.org/officeDocument/2006/relationships/hyperlink" Target="http://hesperian.org/books-and-resources/" TargetMode="External"/><Relationship Id="rId30" Type="http://schemas.openxmlformats.org/officeDocument/2006/relationships/hyperlink" Target="http://ocw.jhsph.edu/courses/urbanhealth/PDFs/Urban-sec9_Rice.pdf" TargetMode="External"/><Relationship Id="rId35" Type="http://schemas.openxmlformats.org/officeDocument/2006/relationships/hyperlink" Target="http://hesperian.org/books-and-resources/" TargetMode="External"/><Relationship Id="rId56" Type="http://schemas.openxmlformats.org/officeDocument/2006/relationships/hyperlink" Target="http://www.biomedcentral.com/1472-698X/7/2" TargetMode="External"/><Relationship Id="rId77" Type="http://schemas.openxmlformats.org/officeDocument/2006/relationships/hyperlink" Target="http://ocw.jhsph.edu/courses/urbanhealth/PDFs/Urban-sec11_Baqu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1" ma:contentTypeDescription="Create a new document." ma:contentTypeScope="" ma:versionID="ab0fae407b78ca589386e35d1198048e">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86d07b59fb4131e130218b8346407142"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C1A07C-5736-4852-B603-BDDE1D9B90BA}">
  <ds:schemaRefs>
    <ds:schemaRef ds:uri="http://schemas.microsoft.com/sharepoint/v3/contenttype/forms"/>
  </ds:schemaRefs>
</ds:datastoreItem>
</file>

<file path=customXml/itemProps2.xml><?xml version="1.0" encoding="utf-8"?>
<ds:datastoreItem xmlns:ds="http://schemas.openxmlformats.org/officeDocument/2006/customXml" ds:itemID="{5B4B1B06-781D-412B-A70F-3F2A3F08A613}">
  <ds:schemaRefs>
    <ds:schemaRef ds:uri="http://schemas.microsoft.com/office/2006/metadata/properties"/>
    <ds:schemaRef ds:uri="http://schemas.microsoft.com/office/infopath/2007/PartnerControls"/>
    <ds:schemaRef ds:uri="1de11fac-a5ee-47b5-bf3b-850b7cc2cfca"/>
  </ds:schemaRefs>
</ds:datastoreItem>
</file>

<file path=customXml/itemProps3.xml><?xml version="1.0" encoding="utf-8"?>
<ds:datastoreItem xmlns:ds="http://schemas.openxmlformats.org/officeDocument/2006/customXml" ds:itemID="{3D5BFE5E-C84A-487F-8A57-E627D15B0A9C}"/>
</file>

<file path=docProps/app.xml><?xml version="1.0" encoding="utf-8"?>
<Properties xmlns="http://schemas.openxmlformats.org/officeDocument/2006/extended-properties" xmlns:vt="http://schemas.openxmlformats.org/officeDocument/2006/docPropsVTypes">
  <Template>Normal.dotm</Template>
  <TotalTime>6</TotalTime>
  <Pages>26</Pages>
  <Words>10830</Words>
  <Characters>61732</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TUL560 Community Economics</vt:lpstr>
    </vt:vector>
  </TitlesOfParts>
  <Company>Urban Leadership Foundation</Company>
  <LinksUpToDate>false</LinksUpToDate>
  <CharactersWithSpaces>72418</CharactersWithSpaces>
  <SharedDoc>false</SharedDoc>
  <HLinks>
    <vt:vector size="480" baseType="variant">
      <vt:variant>
        <vt:i4>327765</vt:i4>
      </vt:variant>
      <vt:variant>
        <vt:i4>237</vt:i4>
      </vt:variant>
      <vt:variant>
        <vt:i4>0</vt:i4>
      </vt:variant>
      <vt:variant>
        <vt:i4>5</vt:i4>
      </vt:variant>
      <vt:variant>
        <vt:lpwstr>http://ocw.jhsph.edu/index.cfm/go/viewCourse/course/UrbanHealth/coursePage/index/</vt:lpwstr>
      </vt:variant>
      <vt:variant>
        <vt:lpwstr/>
      </vt:variant>
      <vt:variant>
        <vt:i4>7208994</vt:i4>
      </vt:variant>
      <vt:variant>
        <vt:i4>234</vt:i4>
      </vt:variant>
      <vt:variant>
        <vt:i4>0</vt:i4>
      </vt:variant>
      <vt:variant>
        <vt:i4>5</vt:i4>
      </vt:variant>
      <vt:variant>
        <vt:lpwstr>http://www.compact.org/syllabi/community-engaged-urban-health-research-methods-and-applications/16700/</vt:lpwstr>
      </vt:variant>
      <vt:variant>
        <vt:lpwstr/>
      </vt:variant>
      <vt:variant>
        <vt:i4>7208994</vt:i4>
      </vt:variant>
      <vt:variant>
        <vt:i4>231</vt:i4>
      </vt:variant>
      <vt:variant>
        <vt:i4>0</vt:i4>
      </vt:variant>
      <vt:variant>
        <vt:i4>5</vt:i4>
      </vt:variant>
      <vt:variant>
        <vt:lpwstr>http://www.compact.org/syllabi/community-engaged-urban-health-research-methods-and-applications/16700/</vt:lpwstr>
      </vt:variant>
      <vt:variant>
        <vt:lpwstr/>
      </vt:variant>
      <vt:variant>
        <vt:i4>5308489</vt:i4>
      </vt:variant>
      <vt:variant>
        <vt:i4>228</vt:i4>
      </vt:variant>
      <vt:variant>
        <vt:i4>0</vt:i4>
      </vt:variant>
      <vt:variant>
        <vt:i4>5</vt:i4>
      </vt:variant>
      <vt:variant>
        <vt:lpwstr>http://www.apha.org/</vt:lpwstr>
      </vt:variant>
      <vt:variant>
        <vt:lpwstr/>
      </vt:variant>
      <vt:variant>
        <vt:i4>3538976</vt:i4>
      </vt:variant>
      <vt:variant>
        <vt:i4>225</vt:i4>
      </vt:variant>
      <vt:variant>
        <vt:i4>0</vt:i4>
      </vt:variant>
      <vt:variant>
        <vt:i4>5</vt:i4>
      </vt:variant>
      <vt:variant>
        <vt:lpwstr>http://www.youtube.com/watch?v=msmTIBkheJU</vt:lpwstr>
      </vt:variant>
      <vt:variant>
        <vt:lpwstr/>
      </vt:variant>
      <vt:variant>
        <vt:i4>2359406</vt:i4>
      </vt:variant>
      <vt:variant>
        <vt:i4>222</vt:i4>
      </vt:variant>
      <vt:variant>
        <vt:i4>0</vt:i4>
      </vt:variant>
      <vt:variant>
        <vt:i4>5</vt:i4>
      </vt:variant>
      <vt:variant>
        <vt:lpwstr>http://www.wvi.org/resources/health</vt:lpwstr>
      </vt:variant>
      <vt:variant>
        <vt:lpwstr/>
      </vt:variant>
      <vt:variant>
        <vt:i4>262263</vt:i4>
      </vt:variant>
      <vt:variant>
        <vt:i4>219</vt:i4>
      </vt:variant>
      <vt:variant>
        <vt:i4>0</vt:i4>
      </vt:variant>
      <vt:variant>
        <vt:i4>5</vt:i4>
      </vt:variant>
      <vt:variant>
        <vt:lpwstr>http://resources.tearfund.org/tearfund_resources/public/saleproducts.jsf?freeSearch=productGroup%3AFootsteps</vt:lpwstr>
      </vt:variant>
      <vt:variant>
        <vt:lpwstr/>
      </vt:variant>
      <vt:variant>
        <vt:i4>3670125</vt:i4>
      </vt:variant>
      <vt:variant>
        <vt:i4>216</vt:i4>
      </vt:variant>
      <vt:variant>
        <vt:i4>0</vt:i4>
      </vt:variant>
      <vt:variant>
        <vt:i4>5</vt:i4>
      </vt:variant>
      <vt:variant>
        <vt:lpwstr>http://www.ncbi.nlm.nih.gov/pmc/articles/PMC1448385/pdf/0941030.pdf</vt:lpwstr>
      </vt:variant>
      <vt:variant>
        <vt:lpwstr/>
      </vt:variant>
      <vt:variant>
        <vt:i4>4718595</vt:i4>
      </vt:variant>
      <vt:variant>
        <vt:i4>213</vt:i4>
      </vt:variant>
      <vt:variant>
        <vt:i4>0</vt:i4>
      </vt:variant>
      <vt:variant>
        <vt:i4>5</vt:i4>
      </vt:variant>
      <vt:variant>
        <vt:lpwstr>http://theresurgence.com/2013/05/09/why-doesn-t-god-always-heal-the-sick</vt:lpwstr>
      </vt:variant>
      <vt:variant>
        <vt:lpwstr/>
      </vt:variant>
      <vt:variant>
        <vt:i4>6553662</vt:i4>
      </vt:variant>
      <vt:variant>
        <vt:i4>210</vt:i4>
      </vt:variant>
      <vt:variant>
        <vt:i4>0</vt:i4>
      </vt:variant>
      <vt:variant>
        <vt:i4>5</vt:i4>
      </vt:variant>
      <vt:variant>
        <vt:lpwstr>http://freethoughtkampala.wordpress.com/2010/03/07/does-god-heal-part-2-why-claims-of-miracle-healing-arent-believable/</vt:lpwstr>
      </vt:variant>
      <vt:variant>
        <vt:lpwstr/>
      </vt:variant>
      <vt:variant>
        <vt:i4>6029342</vt:i4>
      </vt:variant>
      <vt:variant>
        <vt:i4>207</vt:i4>
      </vt:variant>
      <vt:variant>
        <vt:i4>0</vt:i4>
      </vt:variant>
      <vt:variant>
        <vt:i4>5</vt:i4>
      </vt:variant>
      <vt:variant>
        <vt:lpwstr>http://freethoughtkampala.wordpress.com/2010/02/03/does-god-heal-part-1/</vt:lpwstr>
      </vt:variant>
      <vt:variant>
        <vt:lpwstr/>
      </vt:variant>
      <vt:variant>
        <vt:i4>4063278</vt:i4>
      </vt:variant>
      <vt:variant>
        <vt:i4>204</vt:i4>
      </vt:variant>
      <vt:variant>
        <vt:i4>0</vt:i4>
      </vt:variant>
      <vt:variant>
        <vt:i4>5</vt:i4>
      </vt:variant>
      <vt:variant>
        <vt:lpwstr>http://www.chenetwork.org/</vt:lpwstr>
      </vt:variant>
      <vt:variant>
        <vt:lpwstr/>
      </vt:variant>
      <vt:variant>
        <vt:i4>524303</vt:i4>
      </vt:variant>
      <vt:variant>
        <vt:i4>201</vt:i4>
      </vt:variant>
      <vt:variant>
        <vt:i4>0</vt:i4>
      </vt:variant>
      <vt:variant>
        <vt:i4>5</vt:i4>
      </vt:variant>
      <vt:variant>
        <vt:lpwstr>http://www.uhrc.in/downloads/Presentations/idca-final.pdf</vt:lpwstr>
      </vt:variant>
      <vt:variant>
        <vt:lpwstr/>
      </vt:variant>
      <vt:variant>
        <vt:i4>4521995</vt:i4>
      </vt:variant>
      <vt:variant>
        <vt:i4>198</vt:i4>
      </vt:variant>
      <vt:variant>
        <vt:i4>0</vt:i4>
      </vt:variant>
      <vt:variant>
        <vt:i4>5</vt:i4>
      </vt:variant>
      <vt:variant>
        <vt:lpwstr>http://hesperian.org/books-and-resources/</vt:lpwstr>
      </vt:variant>
      <vt:variant>
        <vt:lpwstr/>
      </vt:variant>
      <vt:variant>
        <vt:i4>917610</vt:i4>
      </vt:variant>
      <vt:variant>
        <vt:i4>195</vt:i4>
      </vt:variant>
      <vt:variant>
        <vt:i4>0</vt:i4>
      </vt:variant>
      <vt:variant>
        <vt:i4>5</vt:i4>
      </vt:variant>
      <vt:variant>
        <vt:lpwstr>http://ocw.jhsph.edu/courses/urbanhealth/PDFs/Urban-sec11_Baqui.pdf</vt:lpwstr>
      </vt:variant>
      <vt:variant>
        <vt:lpwstr/>
      </vt:variant>
      <vt:variant>
        <vt:i4>3080295</vt:i4>
      </vt:variant>
      <vt:variant>
        <vt:i4>192</vt:i4>
      </vt:variant>
      <vt:variant>
        <vt:i4>0</vt:i4>
      </vt:variant>
      <vt:variant>
        <vt:i4>5</vt:i4>
      </vt:variant>
      <vt:variant>
        <vt:lpwstr>http://casestudiesforglobalhealth.org/</vt:lpwstr>
      </vt:variant>
      <vt:variant>
        <vt:lpwstr/>
      </vt:variant>
      <vt:variant>
        <vt:i4>4390990</vt:i4>
      </vt:variant>
      <vt:variant>
        <vt:i4>189</vt:i4>
      </vt:variant>
      <vt:variant>
        <vt:i4>0</vt:i4>
      </vt:variant>
      <vt:variant>
        <vt:i4>5</vt:i4>
      </vt:variant>
      <vt:variant>
        <vt:lpwstr>http://siteresources.worldbank.org/INTPAH/Resources/Reaching-the-Poor/summary.pdf</vt:lpwstr>
      </vt:variant>
      <vt:variant>
        <vt:lpwstr/>
      </vt:variant>
      <vt:variant>
        <vt:i4>7995422</vt:i4>
      </vt:variant>
      <vt:variant>
        <vt:i4>186</vt:i4>
      </vt:variant>
      <vt:variant>
        <vt:i4>0</vt:i4>
      </vt:variant>
      <vt:variant>
        <vt:i4>5</vt:i4>
      </vt:variant>
      <vt:variant>
        <vt:lpwstr>http://ctb.ku.edu/en/tablecontents/sub_section_main_1049.aspx</vt:lpwstr>
      </vt:variant>
      <vt:variant>
        <vt:lpwstr/>
      </vt:variant>
      <vt:variant>
        <vt:i4>8323073</vt:i4>
      </vt:variant>
      <vt:variant>
        <vt:i4>183</vt:i4>
      </vt:variant>
      <vt:variant>
        <vt:i4>0</vt:i4>
      </vt:variant>
      <vt:variant>
        <vt:i4>5</vt:i4>
      </vt:variant>
      <vt:variant>
        <vt:lpwstr>http://pdf.usaid.gov/pdf_docs/pnaax226.pdf</vt:lpwstr>
      </vt:variant>
      <vt:variant>
        <vt:lpwstr/>
      </vt:variant>
      <vt:variant>
        <vt:i4>8126526</vt:i4>
      </vt:variant>
      <vt:variant>
        <vt:i4>180</vt:i4>
      </vt:variant>
      <vt:variant>
        <vt:i4>0</vt:i4>
      </vt:variant>
      <vt:variant>
        <vt:i4>5</vt:i4>
      </vt:variant>
      <vt:variant>
        <vt:lpwstr>http://www.scribd.com/doc/6702074/Conducting-Focus-Group-Interviews-233</vt:lpwstr>
      </vt:variant>
      <vt:variant>
        <vt:lpwstr/>
      </vt:variant>
      <vt:variant>
        <vt:i4>8126526</vt:i4>
      </vt:variant>
      <vt:variant>
        <vt:i4>177</vt:i4>
      </vt:variant>
      <vt:variant>
        <vt:i4>0</vt:i4>
      </vt:variant>
      <vt:variant>
        <vt:i4>5</vt:i4>
      </vt:variant>
      <vt:variant>
        <vt:lpwstr>http://www.scribd.com/doc/6702074/Conducting-Focus-Group-Interviews-233</vt:lpwstr>
      </vt:variant>
      <vt:variant>
        <vt:lpwstr/>
      </vt:variant>
      <vt:variant>
        <vt:i4>524405</vt:i4>
      </vt:variant>
      <vt:variant>
        <vt:i4>174</vt:i4>
      </vt:variant>
      <vt:variant>
        <vt:i4>0</vt:i4>
      </vt:variant>
      <vt:variant>
        <vt:i4>5</vt:i4>
      </vt:variant>
      <vt:variant>
        <vt:lpwstr>http://ctb.ku.edu/en/tablecontents/section_1047.aspx</vt:lpwstr>
      </vt:variant>
      <vt:variant>
        <vt:lpwstr/>
      </vt:variant>
      <vt:variant>
        <vt:i4>852090</vt:i4>
      </vt:variant>
      <vt:variant>
        <vt:i4>171</vt:i4>
      </vt:variant>
      <vt:variant>
        <vt:i4>0</vt:i4>
      </vt:variant>
      <vt:variant>
        <vt:i4>5</vt:i4>
      </vt:variant>
      <vt:variant>
        <vt:lpwstr>http://ctb.ku.edu/en/tablecontents/section_1018.aspx</vt:lpwstr>
      </vt:variant>
      <vt:variant>
        <vt:lpwstr/>
      </vt:variant>
      <vt:variant>
        <vt:i4>1704011</vt:i4>
      </vt:variant>
      <vt:variant>
        <vt:i4>168</vt:i4>
      </vt:variant>
      <vt:variant>
        <vt:i4>0</vt:i4>
      </vt:variant>
      <vt:variant>
        <vt:i4>5</vt:i4>
      </vt:variant>
      <vt:variant>
        <vt:lpwstr>http://uhrc.in/downloads/Presentations/Prof-Black.pdf</vt:lpwstr>
      </vt:variant>
      <vt:variant>
        <vt:lpwstr/>
      </vt:variant>
      <vt:variant>
        <vt:i4>917558</vt:i4>
      </vt:variant>
      <vt:variant>
        <vt:i4>165</vt:i4>
      </vt:variant>
      <vt:variant>
        <vt:i4>0</vt:i4>
      </vt:variant>
      <vt:variant>
        <vt:i4>5</vt:i4>
      </vt:variant>
      <vt:variant>
        <vt:lpwstr>http://ocw.jhsph.edu/courses/urbanhealth/PDFs/Urban-sec8_Brieger.pdf</vt:lpwstr>
      </vt:variant>
      <vt:variant>
        <vt:lpwstr/>
      </vt:variant>
      <vt:variant>
        <vt:i4>720987</vt:i4>
      </vt:variant>
      <vt:variant>
        <vt:i4>162</vt:i4>
      </vt:variant>
      <vt:variant>
        <vt:i4>0</vt:i4>
      </vt:variant>
      <vt:variant>
        <vt:i4>5</vt:i4>
      </vt:variant>
      <vt:variant>
        <vt:lpwstr>http://www.washingtonpost.com/wp-srv/world/globalfoodcrisis/marginsvideo.html</vt:lpwstr>
      </vt:variant>
      <vt:variant>
        <vt:lpwstr/>
      </vt:variant>
      <vt:variant>
        <vt:i4>6684767</vt:i4>
      </vt:variant>
      <vt:variant>
        <vt:i4>159</vt:i4>
      </vt:variant>
      <vt:variant>
        <vt:i4>0</vt:i4>
      </vt:variant>
      <vt:variant>
        <vt:i4>5</vt:i4>
      </vt:variant>
      <vt:variant>
        <vt:lpwstr>http://apps.who.int/iris/bitstream/10665/44295/1/9789280641479_eng.pdf</vt:lpwstr>
      </vt:variant>
      <vt:variant>
        <vt:lpwstr/>
      </vt:variant>
      <vt:variant>
        <vt:i4>6815860</vt:i4>
      </vt:variant>
      <vt:variant>
        <vt:i4>156</vt:i4>
      </vt:variant>
      <vt:variant>
        <vt:i4>0</vt:i4>
      </vt:variant>
      <vt:variant>
        <vt:i4>5</vt:i4>
      </vt:variant>
      <vt:variant>
        <vt:lpwstr>http://www.ruaf.org/publications/women-feeding-cities-mainstreaming-gender-urban-agriculture-and-food-security</vt:lpwstr>
      </vt:variant>
      <vt:variant>
        <vt:lpwstr/>
      </vt:variant>
      <vt:variant>
        <vt:i4>3670063</vt:i4>
      </vt:variant>
      <vt:variant>
        <vt:i4>153</vt:i4>
      </vt:variant>
      <vt:variant>
        <vt:i4>0</vt:i4>
      </vt:variant>
      <vt:variant>
        <vt:i4>5</vt:i4>
      </vt:variant>
      <vt:variant>
        <vt:lpwstr>http://www.ifpri.org/sites/default/files/publications/ifpridp01362.pdf</vt:lpwstr>
      </vt:variant>
      <vt:variant>
        <vt:lpwstr/>
      </vt:variant>
      <vt:variant>
        <vt:i4>1114199</vt:i4>
      </vt:variant>
      <vt:variant>
        <vt:i4>150</vt:i4>
      </vt:variant>
      <vt:variant>
        <vt:i4>0</vt:i4>
      </vt:variant>
      <vt:variant>
        <vt:i4>5</vt:i4>
      </vt:variant>
      <vt:variant>
        <vt:lpwstr>http://indianpediatrics.net/july2005/july-653-663.htm</vt:lpwstr>
      </vt:variant>
      <vt:variant>
        <vt:lpwstr/>
      </vt:variant>
      <vt:variant>
        <vt:i4>131141</vt:i4>
      </vt:variant>
      <vt:variant>
        <vt:i4>147</vt:i4>
      </vt:variant>
      <vt:variant>
        <vt:i4>0</vt:i4>
      </vt:variant>
      <vt:variant>
        <vt:i4>5</vt:i4>
      </vt:variant>
      <vt:variant>
        <vt:lpwstr>http://news.bbc.co.uk/2/hi/europe/7437808.stm</vt:lpwstr>
      </vt:variant>
      <vt:variant>
        <vt:lpwstr/>
      </vt:variant>
      <vt:variant>
        <vt:i4>4521995</vt:i4>
      </vt:variant>
      <vt:variant>
        <vt:i4>144</vt:i4>
      </vt:variant>
      <vt:variant>
        <vt:i4>0</vt:i4>
      </vt:variant>
      <vt:variant>
        <vt:i4>5</vt:i4>
      </vt:variant>
      <vt:variant>
        <vt:lpwstr>http://hesperian.org/books-and-resources/</vt:lpwstr>
      </vt:variant>
      <vt:variant>
        <vt:lpwstr/>
      </vt:variant>
      <vt:variant>
        <vt:i4>7405668</vt:i4>
      </vt:variant>
      <vt:variant>
        <vt:i4>141</vt:i4>
      </vt:variant>
      <vt:variant>
        <vt:i4>0</vt:i4>
      </vt:variant>
      <vt:variant>
        <vt:i4>5</vt:i4>
      </vt:variant>
      <vt:variant>
        <vt:lpwstr>http://www.un.org/en/ga/ncdmeeting2011/index.shtml</vt:lpwstr>
      </vt:variant>
      <vt:variant>
        <vt:lpwstr/>
      </vt:variant>
      <vt:variant>
        <vt:i4>3539070</vt:i4>
      </vt:variant>
      <vt:variant>
        <vt:i4>138</vt:i4>
      </vt:variant>
      <vt:variant>
        <vt:i4>0</vt:i4>
      </vt:variant>
      <vt:variant>
        <vt:i4>5</vt:i4>
      </vt:variant>
      <vt:variant>
        <vt:lpwstr>http://communicable-disease.purzuit.com/video/RGBmLQrKbSU.html</vt:lpwstr>
      </vt:variant>
      <vt:variant>
        <vt:lpwstr/>
      </vt:variant>
      <vt:variant>
        <vt:i4>5373965</vt:i4>
      </vt:variant>
      <vt:variant>
        <vt:i4>135</vt:i4>
      </vt:variant>
      <vt:variant>
        <vt:i4>0</vt:i4>
      </vt:variant>
      <vt:variant>
        <vt:i4>5</vt:i4>
      </vt:variant>
      <vt:variant>
        <vt:lpwstr>http://www.who.int/chp/knowledge/publications/icccreport/en/</vt:lpwstr>
      </vt:variant>
      <vt:variant>
        <vt:lpwstr/>
      </vt:variant>
      <vt:variant>
        <vt:i4>3211302</vt:i4>
      </vt:variant>
      <vt:variant>
        <vt:i4>132</vt:i4>
      </vt:variant>
      <vt:variant>
        <vt:i4>0</vt:i4>
      </vt:variant>
      <vt:variant>
        <vt:i4>5</vt:i4>
      </vt:variant>
      <vt:variant>
        <vt:lpwstr>http://www.biomedcentral.com/1472-698X/7/2</vt:lpwstr>
      </vt:variant>
      <vt:variant>
        <vt:lpwstr/>
      </vt:variant>
      <vt:variant>
        <vt:i4>786445</vt:i4>
      </vt:variant>
      <vt:variant>
        <vt:i4>129</vt:i4>
      </vt:variant>
      <vt:variant>
        <vt:i4>0</vt:i4>
      </vt:variant>
      <vt:variant>
        <vt:i4>5</vt:i4>
      </vt:variant>
      <vt:variant>
        <vt:lpwstr>http://www.ncbi.nlm.nih.gov/pmc/articles/PMC2905566/</vt:lpwstr>
      </vt:variant>
      <vt:variant>
        <vt:lpwstr/>
      </vt:variant>
      <vt:variant>
        <vt:i4>2359389</vt:i4>
      </vt:variant>
      <vt:variant>
        <vt:i4>126</vt:i4>
      </vt:variant>
      <vt:variant>
        <vt:i4>0</vt:i4>
      </vt:variant>
      <vt:variant>
        <vt:i4>5</vt:i4>
      </vt:variant>
      <vt:variant>
        <vt:lpwstr>http://www.who.int/kobe_centre/measuring/urbanheart/en/index.html</vt:lpwstr>
      </vt:variant>
      <vt:variant>
        <vt:lpwstr/>
      </vt:variant>
      <vt:variant>
        <vt:i4>524359</vt:i4>
      </vt:variant>
      <vt:variant>
        <vt:i4>123</vt:i4>
      </vt:variant>
      <vt:variant>
        <vt:i4>0</vt:i4>
      </vt:variant>
      <vt:variant>
        <vt:i4>5</vt:i4>
      </vt:variant>
      <vt:variant>
        <vt:lpwstr>http://www.who.int/topics/en/</vt:lpwstr>
      </vt:variant>
      <vt:variant>
        <vt:lpwstr/>
      </vt:variant>
      <vt:variant>
        <vt:i4>1835008</vt:i4>
      </vt:variant>
      <vt:variant>
        <vt:i4>120</vt:i4>
      </vt:variant>
      <vt:variant>
        <vt:i4>0</vt:i4>
      </vt:variant>
      <vt:variant>
        <vt:i4>5</vt:i4>
      </vt:variant>
      <vt:variant>
        <vt:lpwstr>http://www.who.int/countries/en/</vt:lpwstr>
      </vt:variant>
      <vt:variant>
        <vt:lpwstr/>
      </vt:variant>
      <vt:variant>
        <vt:i4>3211309</vt:i4>
      </vt:variant>
      <vt:variant>
        <vt:i4>117</vt:i4>
      </vt:variant>
      <vt:variant>
        <vt:i4>0</vt:i4>
      </vt:variant>
      <vt:variant>
        <vt:i4>5</vt:i4>
      </vt:variant>
      <vt:variant>
        <vt:lpwstr>http://www.measuredhs.com/</vt:lpwstr>
      </vt:variant>
      <vt:variant>
        <vt:lpwstr/>
      </vt:variant>
      <vt:variant>
        <vt:i4>6094946</vt:i4>
      </vt:variant>
      <vt:variant>
        <vt:i4>114</vt:i4>
      </vt:variant>
      <vt:variant>
        <vt:i4>0</vt:i4>
      </vt:variant>
      <vt:variant>
        <vt:i4>5</vt:i4>
      </vt:variant>
      <vt:variant>
        <vt:lpwstr>http://ocw.jhsph.edu/courses/urbanhealth/PDFs/Urban-sec7_Moss.pdf</vt:lpwstr>
      </vt:variant>
      <vt:variant>
        <vt:lpwstr/>
      </vt:variant>
      <vt:variant>
        <vt:i4>5374024</vt:i4>
      </vt:variant>
      <vt:variant>
        <vt:i4>111</vt:i4>
      </vt:variant>
      <vt:variant>
        <vt:i4>0</vt:i4>
      </vt:variant>
      <vt:variant>
        <vt:i4>5</vt:i4>
      </vt:variant>
      <vt:variant>
        <vt:lpwstr>http://www.who.int/immunization/sowvi/en/</vt:lpwstr>
      </vt:variant>
      <vt:variant>
        <vt:lpwstr/>
      </vt:variant>
      <vt:variant>
        <vt:i4>983053</vt:i4>
      </vt:variant>
      <vt:variant>
        <vt:i4>108</vt:i4>
      </vt:variant>
      <vt:variant>
        <vt:i4>0</vt:i4>
      </vt:variant>
      <vt:variant>
        <vt:i4>5</vt:i4>
      </vt:variant>
      <vt:variant>
        <vt:lpwstr>http://news.nationalgeographic.com/news/2014/07/140702-ebola-epidemic-fever-world-health-guinea-sierra-leone-liberia/</vt:lpwstr>
      </vt:variant>
      <vt:variant>
        <vt:lpwstr/>
      </vt:variant>
      <vt:variant>
        <vt:i4>983053</vt:i4>
      </vt:variant>
      <vt:variant>
        <vt:i4>105</vt:i4>
      </vt:variant>
      <vt:variant>
        <vt:i4>0</vt:i4>
      </vt:variant>
      <vt:variant>
        <vt:i4>5</vt:i4>
      </vt:variant>
      <vt:variant>
        <vt:lpwstr>http://news.nationalgeographic.com/news/2014/07/140702-ebola-epidemic-fever-world-health-guinea-sierra-leone-liberia/</vt:lpwstr>
      </vt:variant>
      <vt:variant>
        <vt:lpwstr/>
      </vt:variant>
      <vt:variant>
        <vt:i4>720916</vt:i4>
      </vt:variant>
      <vt:variant>
        <vt:i4>102</vt:i4>
      </vt:variant>
      <vt:variant>
        <vt:i4>0</vt:i4>
      </vt:variant>
      <vt:variant>
        <vt:i4>5</vt:i4>
      </vt:variant>
      <vt:variant>
        <vt:lpwstr>https://tspace.library.utoronto.ca/bitstream/1807/7644/1/ms05079.pdf</vt:lpwstr>
      </vt:variant>
      <vt:variant>
        <vt:lpwstr/>
      </vt:variant>
      <vt:variant>
        <vt:i4>5701655</vt:i4>
      </vt:variant>
      <vt:variant>
        <vt:i4>99</vt:i4>
      </vt:variant>
      <vt:variant>
        <vt:i4>0</vt:i4>
      </vt:variant>
      <vt:variant>
        <vt:i4>5</vt:i4>
      </vt:variant>
      <vt:variant>
        <vt:lpwstr>http://www.pih.org/pages/cholera/</vt:lpwstr>
      </vt:variant>
      <vt:variant>
        <vt:lpwstr/>
      </vt:variant>
      <vt:variant>
        <vt:i4>4653136</vt:i4>
      </vt:variant>
      <vt:variant>
        <vt:i4>96</vt:i4>
      </vt:variant>
      <vt:variant>
        <vt:i4>0</vt:i4>
      </vt:variant>
      <vt:variant>
        <vt:i4>5</vt:i4>
      </vt:variant>
      <vt:variant>
        <vt:lpwstr>http://www.iavi.org/</vt:lpwstr>
      </vt:variant>
      <vt:variant>
        <vt:lpwstr/>
      </vt:variant>
      <vt:variant>
        <vt:i4>4194306</vt:i4>
      </vt:variant>
      <vt:variant>
        <vt:i4>93</vt:i4>
      </vt:variant>
      <vt:variant>
        <vt:i4>0</vt:i4>
      </vt:variant>
      <vt:variant>
        <vt:i4>5</vt:i4>
      </vt:variant>
      <vt:variant>
        <vt:lpwstr>http://www.malariajournal.com/content/7/1/218</vt:lpwstr>
      </vt:variant>
      <vt:variant>
        <vt:lpwstr/>
      </vt:variant>
      <vt:variant>
        <vt:i4>4653139</vt:i4>
      </vt:variant>
      <vt:variant>
        <vt:i4>90</vt:i4>
      </vt:variant>
      <vt:variant>
        <vt:i4>0</vt:i4>
      </vt:variant>
      <vt:variant>
        <vt:i4>5</vt:i4>
      </vt:variant>
      <vt:variant>
        <vt:lpwstr>http://rstb.royalsocietypublishing.org/content/359/1447/1049.full.pdf%2Bhtml</vt:lpwstr>
      </vt:variant>
      <vt:variant>
        <vt:lpwstr/>
      </vt:variant>
      <vt:variant>
        <vt:i4>721007</vt:i4>
      </vt:variant>
      <vt:variant>
        <vt:i4>87</vt:i4>
      </vt:variant>
      <vt:variant>
        <vt:i4>0</vt:i4>
      </vt:variant>
      <vt:variant>
        <vt:i4>5</vt:i4>
      </vt:variant>
      <vt:variant>
        <vt:lpwstr>http://www.who.int/whr/2004/media_centre/en/lancet.pdf</vt:lpwstr>
      </vt:variant>
      <vt:variant>
        <vt:lpwstr/>
      </vt:variant>
      <vt:variant>
        <vt:i4>6488152</vt:i4>
      </vt:variant>
      <vt:variant>
        <vt:i4>84</vt:i4>
      </vt:variant>
      <vt:variant>
        <vt:i4>0</vt:i4>
      </vt:variant>
      <vt:variant>
        <vt:i4>5</vt:i4>
      </vt:variant>
      <vt:variant>
        <vt:lpwstr>http://ocw.jhsph.edu/courses/urbanhealth/PDFs/Urban-sec5_Hyder.pdf</vt:lpwstr>
      </vt:variant>
      <vt:variant>
        <vt:lpwstr/>
      </vt:variant>
      <vt:variant>
        <vt:i4>6357072</vt:i4>
      </vt:variant>
      <vt:variant>
        <vt:i4>81</vt:i4>
      </vt:variant>
      <vt:variant>
        <vt:i4>0</vt:i4>
      </vt:variant>
      <vt:variant>
        <vt:i4>5</vt:i4>
      </vt:variant>
      <vt:variant>
        <vt:lpwstr>http://ocw.jhsph.edu/courses/urbanhealth/PDFs/Urban-sec3_Baqui.pdf</vt:lpwstr>
      </vt:variant>
      <vt:variant>
        <vt:lpwstr/>
      </vt:variant>
      <vt:variant>
        <vt:i4>5242909</vt:i4>
      </vt:variant>
      <vt:variant>
        <vt:i4>78</vt:i4>
      </vt:variant>
      <vt:variant>
        <vt:i4>0</vt:i4>
      </vt:variant>
      <vt:variant>
        <vt:i4>5</vt:i4>
      </vt:variant>
      <vt:variant>
        <vt:lpwstr>http://pubs.iied.org/search.php?c=waters</vt:lpwstr>
      </vt:variant>
      <vt:variant>
        <vt:lpwstr/>
      </vt:variant>
      <vt:variant>
        <vt:i4>5832795</vt:i4>
      </vt:variant>
      <vt:variant>
        <vt:i4>75</vt:i4>
      </vt:variant>
      <vt:variant>
        <vt:i4>0</vt:i4>
      </vt:variant>
      <vt:variant>
        <vt:i4>5</vt:i4>
      </vt:variant>
      <vt:variant>
        <vt:lpwstr>http://www.ncbi.nlm.nih.gov/pmc/articles/PMC2560839/pdf/11019460.pdf</vt:lpwstr>
      </vt:variant>
      <vt:variant>
        <vt:lpwstr/>
      </vt:variant>
      <vt:variant>
        <vt:i4>720906</vt:i4>
      </vt:variant>
      <vt:variant>
        <vt:i4>72</vt:i4>
      </vt:variant>
      <vt:variant>
        <vt:i4>0</vt:i4>
      </vt:variant>
      <vt:variant>
        <vt:i4>5</vt:i4>
      </vt:variant>
      <vt:variant>
        <vt:lpwstr>http://www.ncbi.nlm.nih.gov/pmc/articles/PMC1891648/</vt:lpwstr>
      </vt:variant>
      <vt:variant>
        <vt:lpwstr/>
      </vt:variant>
      <vt:variant>
        <vt:i4>4521995</vt:i4>
      </vt:variant>
      <vt:variant>
        <vt:i4>69</vt:i4>
      </vt:variant>
      <vt:variant>
        <vt:i4>0</vt:i4>
      </vt:variant>
      <vt:variant>
        <vt:i4>5</vt:i4>
      </vt:variant>
      <vt:variant>
        <vt:lpwstr>http://hesperian.org/books-and-resources/</vt:lpwstr>
      </vt:variant>
      <vt:variant>
        <vt:lpwstr/>
      </vt:variant>
      <vt:variant>
        <vt:i4>6488144</vt:i4>
      </vt:variant>
      <vt:variant>
        <vt:i4>66</vt:i4>
      </vt:variant>
      <vt:variant>
        <vt:i4>0</vt:i4>
      </vt:variant>
      <vt:variant>
        <vt:i4>5</vt:i4>
      </vt:variant>
      <vt:variant>
        <vt:lpwstr>http://ocw.jhsph.edu/courses/urbanhealth/PDFs/Urban-sec1_Baqui.pdf</vt:lpwstr>
      </vt:variant>
      <vt:variant>
        <vt:lpwstr/>
      </vt:variant>
      <vt:variant>
        <vt:i4>589938</vt:i4>
      </vt:variant>
      <vt:variant>
        <vt:i4>63</vt:i4>
      </vt:variant>
      <vt:variant>
        <vt:i4>0</vt:i4>
      </vt:variant>
      <vt:variant>
        <vt:i4>5</vt:i4>
      </vt:variant>
      <vt:variant>
        <vt:lpwstr>http://ctb.ku.edu/en/tablecontents/section_1050.aspx</vt:lpwstr>
      </vt:variant>
      <vt:variant>
        <vt:lpwstr/>
      </vt:variant>
      <vt:variant>
        <vt:i4>3407992</vt:i4>
      </vt:variant>
      <vt:variant>
        <vt:i4>60</vt:i4>
      </vt:variant>
      <vt:variant>
        <vt:i4>0</vt:i4>
      </vt:variant>
      <vt:variant>
        <vt:i4>5</vt:i4>
      </vt:variant>
      <vt:variant>
        <vt:lpwstr>http://www.citiprogram.org/</vt:lpwstr>
      </vt:variant>
      <vt:variant>
        <vt:lpwstr/>
      </vt:variant>
      <vt:variant>
        <vt:i4>6750304</vt:i4>
      </vt:variant>
      <vt:variant>
        <vt:i4>57</vt:i4>
      </vt:variant>
      <vt:variant>
        <vt:i4>0</vt:i4>
      </vt:variant>
      <vt:variant>
        <vt:i4>5</vt:i4>
      </vt:variant>
      <vt:variant>
        <vt:lpwstr>http://www.apu.edu/researchandgrants/ethics/</vt:lpwstr>
      </vt:variant>
      <vt:variant>
        <vt:lpwstr>institutionalreviewboardirb</vt:lpwstr>
      </vt:variant>
      <vt:variant>
        <vt:i4>7340062</vt:i4>
      </vt:variant>
      <vt:variant>
        <vt:i4>54</vt:i4>
      </vt:variant>
      <vt:variant>
        <vt:i4>0</vt:i4>
      </vt:variant>
      <vt:variant>
        <vt:i4>5</vt:i4>
      </vt:variant>
      <vt:variant>
        <vt:lpwstr>http://ctb.ku.edu/en/tablecontents/sub_section_main_1043.aspx</vt:lpwstr>
      </vt:variant>
      <vt:variant>
        <vt:lpwstr/>
      </vt:variant>
      <vt:variant>
        <vt:i4>6881395</vt:i4>
      </vt:variant>
      <vt:variant>
        <vt:i4>51</vt:i4>
      </vt:variant>
      <vt:variant>
        <vt:i4>0</vt:i4>
      </vt:variant>
      <vt:variant>
        <vt:i4>5</vt:i4>
      </vt:variant>
      <vt:variant>
        <vt:lpwstr>http://ctb.ku.edu/en/tablecontents/chapter3-section21-main.aspx</vt:lpwstr>
      </vt:variant>
      <vt:variant>
        <vt:lpwstr/>
      </vt:variant>
      <vt:variant>
        <vt:i4>6029426</vt:i4>
      </vt:variant>
      <vt:variant>
        <vt:i4>48</vt:i4>
      </vt:variant>
      <vt:variant>
        <vt:i4>0</vt:i4>
      </vt:variant>
      <vt:variant>
        <vt:i4>5</vt:i4>
      </vt:variant>
      <vt:variant>
        <vt:lpwstr>http://ocw.jhsph.edu/courses/urbanhealth/PDFs/Urban-sec9_Rice.pdf</vt:lpwstr>
      </vt:variant>
      <vt:variant>
        <vt:lpwstr/>
      </vt:variant>
      <vt:variant>
        <vt:i4>131126</vt:i4>
      </vt:variant>
      <vt:variant>
        <vt:i4>45</vt:i4>
      </vt:variant>
      <vt:variant>
        <vt:i4>0</vt:i4>
      </vt:variant>
      <vt:variant>
        <vt:i4>5</vt:i4>
      </vt:variant>
      <vt:variant>
        <vt:lpwstr>http://ocw.jhsph.edu/courses/urbanhealth/PDFs/Urban-sec4_Brieger.pdf</vt:lpwstr>
      </vt:variant>
      <vt:variant>
        <vt:lpwstr/>
      </vt:variant>
      <vt:variant>
        <vt:i4>7077977</vt:i4>
      </vt:variant>
      <vt:variant>
        <vt:i4>42</vt:i4>
      </vt:variant>
      <vt:variant>
        <vt:i4>0</vt:i4>
      </vt:variant>
      <vt:variant>
        <vt:i4>5</vt:i4>
      </vt:variant>
      <vt:variant>
        <vt:lpwstr>http://www.ehproject.org/PDF/Activity_Reports/AR109ANEUrbHlthweb.pdf</vt:lpwstr>
      </vt:variant>
      <vt:variant>
        <vt:lpwstr/>
      </vt:variant>
      <vt:variant>
        <vt:i4>3342384</vt:i4>
      </vt:variant>
      <vt:variant>
        <vt:i4>39</vt:i4>
      </vt:variant>
      <vt:variant>
        <vt:i4>0</vt:i4>
      </vt:variant>
      <vt:variant>
        <vt:i4>5</vt:i4>
      </vt:variant>
      <vt:variant>
        <vt:lpwstr>http://www.who.int/social_determinants/sdh_definition/en/</vt:lpwstr>
      </vt:variant>
      <vt:variant>
        <vt:lpwstr/>
      </vt:variant>
      <vt:variant>
        <vt:i4>4718710</vt:i4>
      </vt:variant>
      <vt:variant>
        <vt:i4>36</vt:i4>
      </vt:variant>
      <vt:variant>
        <vt:i4>0</vt:i4>
      </vt:variant>
      <vt:variant>
        <vt:i4>5</vt:i4>
      </vt:variant>
      <vt:variant>
        <vt:lpwstr>http://www.who.int/social_determinants/resources/globalization_and_sdh1.pdf</vt:lpwstr>
      </vt:variant>
      <vt:variant>
        <vt:lpwstr/>
      </vt:variant>
      <vt:variant>
        <vt:i4>6553680</vt:i4>
      </vt:variant>
      <vt:variant>
        <vt:i4>33</vt:i4>
      </vt:variant>
      <vt:variant>
        <vt:i4>0</vt:i4>
      </vt:variant>
      <vt:variant>
        <vt:i4>5</vt:i4>
      </vt:variant>
      <vt:variant>
        <vt:lpwstr>http://ocw.jhsph.edu/courses/urbanhealth/PDFs/Urban-sec6_Baqui.pdf</vt:lpwstr>
      </vt:variant>
      <vt:variant>
        <vt:lpwstr/>
      </vt:variant>
      <vt:variant>
        <vt:i4>655361</vt:i4>
      </vt:variant>
      <vt:variant>
        <vt:i4>30</vt:i4>
      </vt:variant>
      <vt:variant>
        <vt:i4>0</vt:i4>
      </vt:variant>
      <vt:variant>
        <vt:i4>5</vt:i4>
      </vt:variant>
      <vt:variant>
        <vt:lpwstr>http://ocw.jhsph.edu/courses/urbanhealth/PDFs/Urban Health Live Talk 2a 2009.pdf</vt:lpwstr>
      </vt:variant>
      <vt:variant>
        <vt:lpwstr/>
      </vt:variant>
      <vt:variant>
        <vt:i4>6029398</vt:i4>
      </vt:variant>
      <vt:variant>
        <vt:i4>27</vt:i4>
      </vt:variant>
      <vt:variant>
        <vt:i4>0</vt:i4>
      </vt:variant>
      <vt:variant>
        <vt:i4>5</vt:i4>
      </vt:variant>
      <vt:variant>
        <vt:lpwstr>http://ocw.jhsph.edu/courses/urbanhealth/PDFs/LiveTalk2a.mp3</vt:lpwstr>
      </vt:variant>
      <vt:variant>
        <vt:lpwstr/>
      </vt:variant>
      <vt:variant>
        <vt:i4>5046355</vt:i4>
      </vt:variant>
      <vt:variant>
        <vt:i4>24</vt:i4>
      </vt:variant>
      <vt:variant>
        <vt:i4>0</vt:i4>
      </vt:variant>
      <vt:variant>
        <vt:i4>5</vt:i4>
      </vt:variant>
      <vt:variant>
        <vt:lpwstr>http://www.phmovement.org/en/node/867</vt:lpwstr>
      </vt:variant>
      <vt:variant>
        <vt:lpwstr/>
      </vt:variant>
      <vt:variant>
        <vt:i4>8257607</vt:i4>
      </vt:variant>
      <vt:variant>
        <vt:i4>21</vt:i4>
      </vt:variant>
      <vt:variant>
        <vt:i4>0</vt:i4>
      </vt:variant>
      <vt:variant>
        <vt:i4>5</vt:i4>
      </vt:variant>
      <vt:variant>
        <vt:lpwstr>mailto:Support@apu.edu</vt:lpwstr>
      </vt:variant>
      <vt:variant>
        <vt:lpwstr/>
      </vt:variant>
      <vt:variant>
        <vt:i4>6881365</vt:i4>
      </vt:variant>
      <vt:variant>
        <vt:i4>18</vt:i4>
      </vt:variant>
      <vt:variant>
        <vt:i4>0</vt:i4>
      </vt:variant>
      <vt:variant>
        <vt:i4>5</vt:i4>
      </vt:variant>
      <vt:variant>
        <vt:lpwstr>mailto:lec@apu.edu</vt:lpwstr>
      </vt:variant>
      <vt:variant>
        <vt:lpwstr/>
      </vt:variant>
      <vt:variant>
        <vt:i4>6094866</vt:i4>
      </vt:variant>
      <vt:variant>
        <vt:i4>15</vt:i4>
      </vt:variant>
      <vt:variant>
        <vt:i4>0</vt:i4>
      </vt:variant>
      <vt:variant>
        <vt:i4>5</vt:i4>
      </vt:variant>
      <vt:variant>
        <vt:lpwstr>tel:626-815-3849</vt:lpwstr>
      </vt:variant>
      <vt:variant>
        <vt:lpwstr/>
      </vt:variant>
      <vt:variant>
        <vt:i4>2097184</vt:i4>
      </vt:variant>
      <vt:variant>
        <vt:i4>12</vt:i4>
      </vt:variant>
      <vt:variant>
        <vt:i4>0</vt:i4>
      </vt:variant>
      <vt:variant>
        <vt:i4>5</vt:i4>
      </vt:variant>
      <vt:variant>
        <vt:lpwstr>http://www.apu.edu/lec</vt:lpwstr>
      </vt:variant>
      <vt:variant>
        <vt:lpwstr/>
      </vt:variant>
      <vt:variant>
        <vt:i4>3997786</vt:i4>
      </vt:variant>
      <vt:variant>
        <vt:i4>9</vt:i4>
      </vt:variant>
      <vt:variant>
        <vt:i4>0</vt:i4>
      </vt:variant>
      <vt:variant>
        <vt:i4>5</vt:i4>
      </vt:variant>
      <vt:variant>
        <vt:lpwstr>http://apu.libguides.com/content.php?pid=241554&amp;search_terms=copyright</vt:lpwstr>
      </vt:variant>
      <vt:variant>
        <vt:lpwstr/>
      </vt:variant>
      <vt:variant>
        <vt:i4>1769486</vt:i4>
      </vt:variant>
      <vt:variant>
        <vt:i4>6</vt:i4>
      </vt:variant>
      <vt:variant>
        <vt:i4>0</vt:i4>
      </vt:variant>
      <vt:variant>
        <vt:i4>5</vt:i4>
      </vt:variant>
      <vt:variant>
        <vt:lpwstr>https://zoom.us/support/download</vt:lpwstr>
      </vt:variant>
      <vt:variant>
        <vt:lpwstr/>
      </vt:variant>
      <vt:variant>
        <vt:i4>3670056</vt:i4>
      </vt:variant>
      <vt:variant>
        <vt:i4>3</vt:i4>
      </vt:variant>
      <vt:variant>
        <vt:i4>0</vt:i4>
      </vt:variant>
      <vt:variant>
        <vt:i4>5</vt:i4>
      </vt:variant>
      <vt:variant>
        <vt:lpwstr>https://www.youtube.com/watch?v=msmTIBkheJU</vt:lpwstr>
      </vt:variant>
      <vt:variant>
        <vt:lpwstr/>
      </vt:variant>
      <vt:variant>
        <vt:i4>4521995</vt:i4>
      </vt:variant>
      <vt:variant>
        <vt:i4>0</vt:i4>
      </vt:variant>
      <vt:variant>
        <vt:i4>0</vt:i4>
      </vt:variant>
      <vt:variant>
        <vt:i4>5</vt:i4>
      </vt:variant>
      <vt:variant>
        <vt:lpwstr>http://hesperian.org/books-and-resources/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TUL560 Community Economics</dc:title>
  <dc:creator>gracenithya</dc:creator>
  <cp:lastModifiedBy>Viv Grigg</cp:lastModifiedBy>
  <cp:revision>4</cp:revision>
  <dcterms:created xsi:type="dcterms:W3CDTF">2019-12-11T00:47:00Z</dcterms:created>
  <dcterms:modified xsi:type="dcterms:W3CDTF">2019-12-11T22:57:00Z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2015-09-13T00:00:00Z</vt:filetime>
  </property>
  <property fmtid="{D5CDD505-2E9C-101B-9397-08002B2CF9AE}" pid="3" name="Creator">
    <vt:lpwstr>Microsoft® Word 2010</vt:lpwstr>
  </property>
  <property fmtid="{D5CDD505-2E9C-101B-9397-08002B2CF9AE}" pid="4" name="LastSaved">
    <vt:filetime>2018-01-23T00:00:00Z</vt:filetime>
  </property>
  <property fmtid="{D5CDD505-2E9C-101B-9397-08002B2CF9AE}" pid="5" name="ContentTypeId">
    <vt:lpwstr>0x01010061C17A3D380F594E808E3D15F4999B4D</vt:lpwstr>
  </property>
</Properties>
</file>